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89555" w14:textId="0176CD0D" w:rsidR="00921BB5" w:rsidRDefault="00D12CCE" w:rsidP="00921BB5">
      <w:pPr>
        <w:widowControl w:val="0"/>
        <w:suppressAutoHyphens/>
        <w:ind w:right="-567"/>
        <w:rPr>
          <w:b/>
          <w:bCs/>
          <w:kern w:val="2"/>
          <w:sz w:val="24"/>
          <w:szCs w:val="24"/>
          <w:lang w:bidi="hi-IN"/>
        </w:rPr>
      </w:pPr>
      <w:r>
        <w:rPr>
          <w:b/>
          <w:bCs/>
          <w:kern w:val="2"/>
          <w:lang w:bidi="hi-IN"/>
        </w:rPr>
        <w:t xml:space="preserve"> </w:t>
      </w:r>
      <w:r w:rsidR="00921BB5">
        <w:rPr>
          <w:b/>
          <w:bCs/>
          <w:kern w:val="2"/>
          <w:lang w:bidi="hi-IN"/>
        </w:rPr>
        <w:t>Département des Landes</w:t>
      </w:r>
      <w:r w:rsidR="00921BB5">
        <w:rPr>
          <w:b/>
          <w:bCs/>
          <w:kern w:val="2"/>
          <w:lang w:bidi="hi-IN"/>
        </w:rPr>
        <w:tab/>
      </w:r>
    </w:p>
    <w:p w14:paraId="7965CCB2" w14:textId="77777777" w:rsidR="00921BB5" w:rsidRDefault="00921BB5" w:rsidP="00921BB5">
      <w:pPr>
        <w:widowControl w:val="0"/>
        <w:suppressAutoHyphens/>
        <w:ind w:right="-567"/>
        <w:rPr>
          <w:b/>
          <w:bCs/>
          <w:kern w:val="2"/>
          <w:lang w:bidi="hi-IN"/>
        </w:rPr>
      </w:pPr>
      <w:r>
        <w:rPr>
          <w:b/>
          <w:bCs/>
          <w:kern w:val="2"/>
          <w:lang w:bidi="hi-IN"/>
        </w:rPr>
        <w:tab/>
        <w:t>Commune de</w:t>
      </w:r>
    </w:p>
    <w:p w14:paraId="516ABB61" w14:textId="77777777" w:rsidR="00921BB5" w:rsidRDefault="00921BB5" w:rsidP="00921BB5">
      <w:pPr>
        <w:widowControl w:val="0"/>
        <w:suppressAutoHyphens/>
        <w:ind w:right="-567"/>
        <w:rPr>
          <w:b/>
          <w:bCs/>
          <w:kern w:val="2"/>
          <w:lang w:bidi="hi-IN"/>
        </w:rPr>
      </w:pPr>
      <w:r>
        <w:rPr>
          <w:b/>
          <w:bCs/>
          <w:kern w:val="2"/>
          <w:lang w:bidi="hi-IN"/>
        </w:rPr>
        <w:t>SAINT MAURICE SUR ADOUR</w:t>
      </w:r>
    </w:p>
    <w:p w14:paraId="06A355AD" w14:textId="77777777" w:rsidR="00921BB5" w:rsidRDefault="00921BB5" w:rsidP="00921BB5">
      <w:pPr>
        <w:widowControl w:val="0"/>
        <w:suppressAutoHyphens/>
        <w:ind w:right="-567"/>
        <w:rPr>
          <w:b/>
          <w:bCs/>
          <w:kern w:val="2"/>
          <w:lang w:bidi="hi-IN"/>
        </w:rPr>
      </w:pPr>
      <w:r>
        <w:rPr>
          <w:kern w:val="2"/>
          <w:lang w:bidi="hi-IN"/>
        </w:rPr>
        <w:tab/>
      </w:r>
      <w:r>
        <w:rPr>
          <w:b/>
          <w:bCs/>
          <w:kern w:val="2"/>
          <w:lang w:bidi="hi-IN"/>
        </w:rPr>
        <w:t xml:space="preserve">   (40270)</w:t>
      </w:r>
    </w:p>
    <w:p w14:paraId="431A94BB" w14:textId="77777777" w:rsidR="00921BB5" w:rsidRDefault="00921BB5" w:rsidP="00921BB5">
      <w:pPr>
        <w:widowControl w:val="0"/>
        <w:shd w:val="pct30" w:color="000000" w:fill="FFFFFF"/>
        <w:suppressAutoHyphens/>
        <w:ind w:right="-567"/>
        <w:rPr>
          <w:kern w:val="2"/>
          <w:lang w:bidi="hi-IN"/>
        </w:rPr>
      </w:pPr>
    </w:p>
    <w:p w14:paraId="6DC89D54" w14:textId="77777777" w:rsidR="00921BB5" w:rsidRDefault="00921BB5" w:rsidP="00921BB5">
      <w:pPr>
        <w:widowControl w:val="0"/>
        <w:pBdr>
          <w:top w:val="single" w:sz="8" w:space="1" w:color="auto"/>
          <w:left w:val="single" w:sz="8" w:space="1" w:color="auto"/>
          <w:bottom w:val="single" w:sz="8" w:space="1" w:color="auto"/>
          <w:right w:val="single" w:sz="8" w:space="1" w:color="auto"/>
        </w:pBdr>
        <w:suppressAutoHyphens/>
        <w:ind w:right="-567"/>
        <w:jc w:val="center"/>
        <w:rPr>
          <w:rFonts w:ascii="Arial Black" w:hAnsi="Arial Black" w:cs="Arial Black"/>
          <w:kern w:val="2"/>
          <w:lang w:bidi="hi-IN"/>
        </w:rPr>
      </w:pPr>
      <w:r>
        <w:rPr>
          <w:rFonts w:ascii="Arial Black" w:hAnsi="Arial Black" w:cs="Arial Black"/>
          <w:kern w:val="2"/>
          <w:lang w:bidi="hi-IN"/>
        </w:rPr>
        <w:t>PROCES-VERBAL DES DELIBERATIONS DU CONSEIL MUNICIPAL</w:t>
      </w:r>
    </w:p>
    <w:p w14:paraId="44487FB9" w14:textId="79EDEC46" w:rsidR="00921BB5" w:rsidRDefault="00921BB5" w:rsidP="00921BB5">
      <w:pPr>
        <w:widowControl w:val="0"/>
        <w:pBdr>
          <w:top w:val="single" w:sz="8" w:space="1" w:color="auto"/>
          <w:left w:val="single" w:sz="8" w:space="1" w:color="auto"/>
          <w:bottom w:val="single" w:sz="8" w:space="1" w:color="auto"/>
          <w:right w:val="single" w:sz="8" w:space="1" w:color="auto"/>
        </w:pBdr>
        <w:suppressAutoHyphens/>
        <w:ind w:right="-567"/>
        <w:jc w:val="center"/>
        <w:rPr>
          <w:rFonts w:ascii="Arial" w:hAnsi="Arial" w:cs="Arial"/>
          <w:kern w:val="2"/>
          <w:lang w:bidi="hi-IN"/>
        </w:rPr>
      </w:pPr>
      <w:r>
        <w:rPr>
          <w:rFonts w:ascii="Arial" w:hAnsi="Arial" w:cs="Arial"/>
          <w:kern w:val="2"/>
          <w:lang w:bidi="hi-IN"/>
        </w:rPr>
        <w:t xml:space="preserve">Séance </w:t>
      </w:r>
      <w:r w:rsidRPr="00400135">
        <w:rPr>
          <w:rFonts w:ascii="Arial" w:hAnsi="Arial" w:cs="Arial"/>
          <w:kern w:val="2"/>
          <w:lang w:bidi="hi-IN"/>
        </w:rPr>
        <w:t xml:space="preserve">du </w:t>
      </w:r>
      <w:r w:rsidR="00DF18A3">
        <w:rPr>
          <w:rFonts w:ascii="Arial" w:hAnsi="Arial" w:cs="Arial"/>
          <w:kern w:val="2"/>
          <w:lang w:bidi="hi-IN"/>
        </w:rPr>
        <w:t>15 juin</w:t>
      </w:r>
      <w:r w:rsidR="00737459" w:rsidRPr="00400135">
        <w:rPr>
          <w:rFonts w:ascii="Arial" w:hAnsi="Arial" w:cs="Arial"/>
          <w:kern w:val="2"/>
          <w:lang w:bidi="hi-IN"/>
        </w:rPr>
        <w:t xml:space="preserve"> 2026</w:t>
      </w:r>
    </w:p>
    <w:p w14:paraId="39991560" w14:textId="77777777" w:rsidR="00D14AC1" w:rsidRDefault="00D14AC1" w:rsidP="00921BB5">
      <w:pPr>
        <w:widowControl w:val="0"/>
        <w:suppressAutoHyphens/>
        <w:ind w:right="-1"/>
        <w:jc w:val="both"/>
        <w:rPr>
          <w:kern w:val="2"/>
          <w:sz w:val="24"/>
          <w:szCs w:val="24"/>
          <w:lang w:bidi="hi-IN"/>
        </w:rPr>
      </w:pPr>
    </w:p>
    <w:p w14:paraId="2C58BEBD" w14:textId="5877527D" w:rsidR="00921BB5" w:rsidRPr="00181192" w:rsidRDefault="00921BB5" w:rsidP="00181192">
      <w:pPr>
        <w:widowControl w:val="0"/>
        <w:suppressAutoHyphens/>
        <w:ind w:right="-1"/>
        <w:jc w:val="both"/>
        <w:rPr>
          <w:kern w:val="2"/>
          <w:sz w:val="24"/>
          <w:szCs w:val="24"/>
          <w:lang w:bidi="hi-IN"/>
        </w:rPr>
      </w:pPr>
      <w:r>
        <w:rPr>
          <w:kern w:val="2"/>
          <w:sz w:val="24"/>
          <w:szCs w:val="24"/>
          <w:lang w:bidi="hi-IN"/>
        </w:rPr>
        <w:tab/>
      </w:r>
      <w:r w:rsidRPr="00735B33">
        <w:rPr>
          <w:kern w:val="2"/>
          <w:sz w:val="24"/>
          <w:szCs w:val="24"/>
          <w:lang w:bidi="hi-IN"/>
        </w:rPr>
        <w:t xml:space="preserve">Le </w:t>
      </w:r>
      <w:r w:rsidR="00DF18A3">
        <w:rPr>
          <w:kern w:val="2"/>
          <w:sz w:val="24"/>
          <w:szCs w:val="24"/>
          <w:lang w:bidi="hi-IN"/>
        </w:rPr>
        <w:t>quinze juin</w:t>
      </w:r>
      <w:r w:rsidR="00090CC8">
        <w:rPr>
          <w:kern w:val="2"/>
          <w:sz w:val="24"/>
          <w:szCs w:val="24"/>
          <w:lang w:bidi="hi-IN"/>
        </w:rPr>
        <w:t xml:space="preserve"> </w:t>
      </w:r>
      <w:r w:rsidR="00092506" w:rsidRPr="00735B33">
        <w:rPr>
          <w:kern w:val="2"/>
          <w:sz w:val="24"/>
          <w:szCs w:val="24"/>
          <w:lang w:bidi="hi-IN"/>
        </w:rPr>
        <w:t>deux</w:t>
      </w:r>
      <w:r w:rsidRPr="00735B33">
        <w:rPr>
          <w:kern w:val="2"/>
          <w:sz w:val="24"/>
          <w:szCs w:val="24"/>
          <w:lang w:bidi="hi-IN"/>
        </w:rPr>
        <w:t xml:space="preserve"> mil vingt-</w:t>
      </w:r>
      <w:r w:rsidR="00737459">
        <w:rPr>
          <w:kern w:val="2"/>
          <w:sz w:val="24"/>
          <w:szCs w:val="24"/>
          <w:lang w:bidi="hi-IN"/>
        </w:rPr>
        <w:t>six</w:t>
      </w:r>
      <w:r w:rsidRPr="00735B33">
        <w:rPr>
          <w:kern w:val="2"/>
          <w:sz w:val="24"/>
          <w:szCs w:val="24"/>
          <w:lang w:bidi="hi-IN"/>
        </w:rPr>
        <w:t xml:space="preserve">, à 20 H 30, le Conseil Municipal dûment convoqué s’est </w:t>
      </w:r>
      <w:r w:rsidRPr="00181192">
        <w:rPr>
          <w:kern w:val="2"/>
          <w:sz w:val="24"/>
          <w:szCs w:val="24"/>
          <w:lang w:bidi="hi-IN"/>
        </w:rPr>
        <w:t xml:space="preserve">réuni au lieu ordinaire de ses séances, sous la Présidence de </w:t>
      </w:r>
      <w:bookmarkStart w:id="0" w:name="_Hlk80086742"/>
      <w:r w:rsidRPr="00181192">
        <w:rPr>
          <w:kern w:val="2"/>
          <w:sz w:val="24"/>
          <w:szCs w:val="24"/>
          <w:lang w:bidi="hi-IN"/>
        </w:rPr>
        <w:t xml:space="preserve">Jean Pierre </w:t>
      </w:r>
      <w:bookmarkStart w:id="1" w:name="_Hlk106176905"/>
      <w:r w:rsidRPr="00181192">
        <w:rPr>
          <w:kern w:val="2"/>
          <w:sz w:val="24"/>
          <w:szCs w:val="24"/>
          <w:lang w:bidi="hi-IN"/>
        </w:rPr>
        <w:t>BRÉTHOUS</w:t>
      </w:r>
      <w:bookmarkEnd w:id="0"/>
      <w:bookmarkEnd w:id="1"/>
      <w:r w:rsidRPr="00181192">
        <w:rPr>
          <w:kern w:val="2"/>
          <w:sz w:val="24"/>
          <w:szCs w:val="24"/>
          <w:lang w:bidi="hi-IN"/>
        </w:rPr>
        <w:t>, Maire.</w:t>
      </w:r>
    </w:p>
    <w:tbl>
      <w:tblPr>
        <w:tblpPr w:leftFromText="141" w:rightFromText="141" w:bottomFromText="200" w:vertAnchor="text" w:horzAnchor="margin" w:tblpY="3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2"/>
        <w:gridCol w:w="1026"/>
      </w:tblGrid>
      <w:tr w:rsidR="00D14AC1" w:rsidRPr="00181192" w14:paraId="7E6A8F55" w14:textId="77777777" w:rsidTr="00D14AC1">
        <w:trPr>
          <w:trHeight w:val="293"/>
        </w:trPr>
        <w:tc>
          <w:tcPr>
            <w:tcW w:w="1762" w:type="dxa"/>
            <w:tcBorders>
              <w:top w:val="single" w:sz="4" w:space="0" w:color="auto"/>
              <w:left w:val="single" w:sz="4" w:space="0" w:color="auto"/>
              <w:bottom w:val="single" w:sz="4" w:space="0" w:color="auto"/>
              <w:right w:val="single" w:sz="4" w:space="0" w:color="auto"/>
            </w:tcBorders>
            <w:hideMark/>
          </w:tcPr>
          <w:p w14:paraId="44DFE756" w14:textId="77777777" w:rsidR="00D14AC1" w:rsidRPr="00181192" w:rsidRDefault="00D14AC1" w:rsidP="00181192">
            <w:pPr>
              <w:spacing w:line="254" w:lineRule="auto"/>
              <w:ind w:right="-1"/>
              <w:jc w:val="both"/>
              <w:rPr>
                <w:lang w:eastAsia="en-US"/>
              </w:rPr>
            </w:pPr>
            <w:bookmarkStart w:id="2" w:name="_Hlk222990629"/>
            <w:r w:rsidRPr="00181192">
              <w:rPr>
                <w:lang w:eastAsia="en-US"/>
              </w:rPr>
              <w:t>Nombre de conseillers élus</w:t>
            </w:r>
          </w:p>
        </w:tc>
        <w:tc>
          <w:tcPr>
            <w:tcW w:w="1026" w:type="dxa"/>
            <w:tcBorders>
              <w:top w:val="single" w:sz="4" w:space="0" w:color="auto"/>
              <w:left w:val="single" w:sz="4" w:space="0" w:color="auto"/>
              <w:bottom w:val="single" w:sz="4" w:space="0" w:color="auto"/>
              <w:right w:val="single" w:sz="4" w:space="0" w:color="auto"/>
            </w:tcBorders>
            <w:hideMark/>
          </w:tcPr>
          <w:p w14:paraId="5CBA9ECA" w14:textId="77777777" w:rsidR="00D14AC1" w:rsidRPr="00181192" w:rsidRDefault="00D14AC1" w:rsidP="00181192">
            <w:pPr>
              <w:spacing w:line="254" w:lineRule="auto"/>
              <w:ind w:right="-1"/>
              <w:jc w:val="center"/>
              <w:rPr>
                <w:lang w:eastAsia="en-US"/>
              </w:rPr>
            </w:pPr>
            <w:r w:rsidRPr="00181192">
              <w:rPr>
                <w:lang w:eastAsia="en-US"/>
              </w:rPr>
              <w:t>15</w:t>
            </w:r>
          </w:p>
        </w:tc>
      </w:tr>
      <w:tr w:rsidR="00D14AC1" w:rsidRPr="002678E5" w14:paraId="3D9288F5" w14:textId="77777777" w:rsidTr="00D14AC1">
        <w:trPr>
          <w:trHeight w:val="235"/>
        </w:trPr>
        <w:tc>
          <w:tcPr>
            <w:tcW w:w="1762" w:type="dxa"/>
            <w:tcBorders>
              <w:top w:val="single" w:sz="4" w:space="0" w:color="auto"/>
              <w:left w:val="single" w:sz="4" w:space="0" w:color="auto"/>
              <w:bottom w:val="single" w:sz="4" w:space="0" w:color="auto"/>
              <w:right w:val="single" w:sz="4" w:space="0" w:color="auto"/>
            </w:tcBorders>
            <w:hideMark/>
          </w:tcPr>
          <w:p w14:paraId="5909BBEB" w14:textId="77777777" w:rsidR="00D14AC1" w:rsidRPr="002678E5" w:rsidRDefault="00D14AC1" w:rsidP="00181192">
            <w:pPr>
              <w:spacing w:line="254" w:lineRule="auto"/>
              <w:ind w:right="-1"/>
              <w:jc w:val="both"/>
              <w:rPr>
                <w:lang w:eastAsia="en-US"/>
              </w:rPr>
            </w:pPr>
            <w:r w:rsidRPr="002678E5">
              <w:rPr>
                <w:lang w:eastAsia="en-US"/>
              </w:rPr>
              <w:t>Conseillers en fonction</w:t>
            </w:r>
          </w:p>
        </w:tc>
        <w:tc>
          <w:tcPr>
            <w:tcW w:w="1026" w:type="dxa"/>
            <w:tcBorders>
              <w:top w:val="single" w:sz="4" w:space="0" w:color="auto"/>
              <w:left w:val="single" w:sz="4" w:space="0" w:color="auto"/>
              <w:bottom w:val="single" w:sz="4" w:space="0" w:color="auto"/>
              <w:right w:val="single" w:sz="4" w:space="0" w:color="auto"/>
            </w:tcBorders>
            <w:hideMark/>
          </w:tcPr>
          <w:p w14:paraId="657B12F1" w14:textId="1C5C94FC" w:rsidR="00D14AC1" w:rsidRPr="002678E5" w:rsidRDefault="00D14AC1" w:rsidP="00181192">
            <w:pPr>
              <w:spacing w:line="254" w:lineRule="auto"/>
              <w:ind w:right="-1"/>
              <w:jc w:val="center"/>
              <w:rPr>
                <w:lang w:eastAsia="en-US"/>
              </w:rPr>
            </w:pPr>
            <w:r w:rsidRPr="002678E5">
              <w:rPr>
                <w:lang w:eastAsia="en-US"/>
              </w:rPr>
              <w:t>1</w:t>
            </w:r>
            <w:r w:rsidR="002C006C">
              <w:rPr>
                <w:lang w:eastAsia="en-US"/>
              </w:rPr>
              <w:t>5</w:t>
            </w:r>
          </w:p>
        </w:tc>
      </w:tr>
      <w:tr w:rsidR="00D14AC1" w:rsidRPr="00341BFE" w14:paraId="21A78709" w14:textId="77777777" w:rsidTr="00D14AC1">
        <w:trPr>
          <w:trHeight w:val="235"/>
        </w:trPr>
        <w:tc>
          <w:tcPr>
            <w:tcW w:w="1762" w:type="dxa"/>
            <w:tcBorders>
              <w:top w:val="single" w:sz="4" w:space="0" w:color="auto"/>
              <w:left w:val="single" w:sz="4" w:space="0" w:color="auto"/>
              <w:bottom w:val="single" w:sz="4" w:space="0" w:color="auto"/>
              <w:right w:val="single" w:sz="4" w:space="0" w:color="auto"/>
            </w:tcBorders>
            <w:hideMark/>
          </w:tcPr>
          <w:p w14:paraId="399CFDF0" w14:textId="77777777" w:rsidR="00D14AC1" w:rsidRPr="00341BFE" w:rsidRDefault="00D14AC1" w:rsidP="00181192">
            <w:pPr>
              <w:spacing w:line="254" w:lineRule="auto"/>
              <w:ind w:right="-1"/>
              <w:jc w:val="both"/>
              <w:rPr>
                <w:lang w:eastAsia="en-US"/>
              </w:rPr>
            </w:pPr>
            <w:r w:rsidRPr="00341BFE">
              <w:rPr>
                <w:lang w:eastAsia="en-US"/>
              </w:rPr>
              <w:t>Conseillers présents et représentés</w:t>
            </w:r>
          </w:p>
        </w:tc>
        <w:tc>
          <w:tcPr>
            <w:tcW w:w="1026" w:type="dxa"/>
            <w:tcBorders>
              <w:top w:val="single" w:sz="4" w:space="0" w:color="auto"/>
              <w:left w:val="single" w:sz="4" w:space="0" w:color="auto"/>
              <w:bottom w:val="single" w:sz="4" w:space="0" w:color="auto"/>
              <w:right w:val="single" w:sz="4" w:space="0" w:color="auto"/>
            </w:tcBorders>
            <w:hideMark/>
          </w:tcPr>
          <w:p w14:paraId="56C6BF58" w14:textId="040126DB" w:rsidR="00D14AC1" w:rsidRPr="00341BFE" w:rsidRDefault="00D14AC1" w:rsidP="00181192">
            <w:pPr>
              <w:spacing w:line="254" w:lineRule="auto"/>
              <w:ind w:right="-1"/>
              <w:jc w:val="center"/>
              <w:rPr>
                <w:lang w:eastAsia="en-US"/>
              </w:rPr>
            </w:pPr>
            <w:r w:rsidRPr="00341BFE">
              <w:rPr>
                <w:lang w:eastAsia="en-US"/>
              </w:rPr>
              <w:t>1</w:t>
            </w:r>
            <w:r w:rsidR="002C006C">
              <w:rPr>
                <w:lang w:eastAsia="en-US"/>
              </w:rPr>
              <w:t>5</w:t>
            </w:r>
          </w:p>
        </w:tc>
      </w:tr>
    </w:tbl>
    <w:p w14:paraId="4BA307B1" w14:textId="77777777" w:rsidR="00BE494A" w:rsidRPr="00341BFE" w:rsidRDefault="00BE494A" w:rsidP="005D2CEC">
      <w:pPr>
        <w:widowControl w:val="0"/>
        <w:suppressAutoHyphens/>
        <w:ind w:left="2124" w:right="-567" w:firstLine="708"/>
        <w:rPr>
          <w:sz w:val="24"/>
          <w:szCs w:val="24"/>
          <w:u w:val="single"/>
          <w:lang w:bidi="hi-IN"/>
        </w:rPr>
      </w:pPr>
    </w:p>
    <w:p w14:paraId="7C2ECB3F" w14:textId="5E78BCCE" w:rsidR="006F2F2B" w:rsidRPr="00341BFE" w:rsidRDefault="006F2F2B" w:rsidP="006F2F2B">
      <w:pPr>
        <w:widowControl w:val="0"/>
        <w:suppressAutoHyphens/>
        <w:ind w:right="-567"/>
        <w:rPr>
          <w:sz w:val="24"/>
          <w:szCs w:val="24"/>
          <w:lang w:bidi="hi-IN"/>
        </w:rPr>
      </w:pPr>
      <w:bookmarkStart w:id="3" w:name="_Hlk222990767"/>
      <w:r w:rsidRPr="00341BFE">
        <w:rPr>
          <w:sz w:val="24"/>
          <w:szCs w:val="24"/>
          <w:u w:val="single"/>
          <w:lang w:bidi="hi-IN"/>
        </w:rPr>
        <w:t xml:space="preserve">Étaient présents : </w:t>
      </w:r>
      <w:r w:rsidRPr="00341BFE">
        <w:rPr>
          <w:sz w:val="24"/>
          <w:szCs w:val="24"/>
          <w:lang w:bidi="hi-IN"/>
        </w:rPr>
        <w:t xml:space="preserve">Françoise DUPIELLET, Joël BATS, </w:t>
      </w:r>
      <w:r w:rsidR="002C006C" w:rsidRPr="00341BFE">
        <w:rPr>
          <w:sz w:val="24"/>
          <w:szCs w:val="24"/>
          <w:lang w:bidi="hi-IN"/>
        </w:rPr>
        <w:t>Mélanie BOGNENKO</w:t>
      </w:r>
      <w:r w:rsidR="002C006C">
        <w:rPr>
          <w:sz w:val="24"/>
          <w:szCs w:val="24"/>
          <w:lang w:bidi="hi-IN"/>
        </w:rPr>
        <w:t>,</w:t>
      </w:r>
      <w:r w:rsidR="002C006C" w:rsidRPr="00341BFE">
        <w:rPr>
          <w:sz w:val="24"/>
          <w:szCs w:val="24"/>
          <w:lang w:bidi="hi-IN"/>
        </w:rPr>
        <w:t xml:space="preserve"> Karine RICAUD</w:t>
      </w:r>
      <w:r w:rsidR="002C006C">
        <w:rPr>
          <w:sz w:val="24"/>
          <w:szCs w:val="24"/>
          <w:lang w:bidi="hi-IN"/>
        </w:rPr>
        <w:t>,</w:t>
      </w:r>
      <w:r w:rsidR="002C006C" w:rsidRPr="00341BFE">
        <w:rPr>
          <w:sz w:val="24"/>
          <w:szCs w:val="24"/>
          <w:lang w:bidi="hi-IN"/>
        </w:rPr>
        <w:t xml:space="preserve"> </w:t>
      </w:r>
      <w:r w:rsidRPr="00341BFE">
        <w:rPr>
          <w:sz w:val="24"/>
          <w:szCs w:val="24"/>
          <w:lang w:bidi="hi-IN"/>
        </w:rPr>
        <w:t xml:space="preserve">Jean-Luc DOUMENJOU, </w:t>
      </w:r>
      <w:r w:rsidR="00EB77A9" w:rsidRPr="002C006C">
        <w:rPr>
          <w:sz w:val="24"/>
          <w:szCs w:val="24"/>
          <w:lang w:bidi="hi-IN"/>
        </w:rPr>
        <w:t xml:space="preserve">Céline </w:t>
      </w:r>
      <w:r w:rsidR="002C006C" w:rsidRPr="002C006C">
        <w:rPr>
          <w:sz w:val="24"/>
          <w:szCs w:val="24"/>
          <w:lang w:bidi="hi-IN"/>
        </w:rPr>
        <w:t>BOURDY</w:t>
      </w:r>
      <w:r w:rsidR="00341BFE" w:rsidRPr="00341BFE">
        <w:rPr>
          <w:sz w:val="24"/>
          <w:szCs w:val="24"/>
          <w:lang w:bidi="hi-IN"/>
        </w:rPr>
        <w:t xml:space="preserve">, </w:t>
      </w:r>
      <w:bookmarkStart w:id="4" w:name="_Hlk207035112"/>
      <w:r w:rsidR="00EB77A9" w:rsidRPr="002C006C">
        <w:rPr>
          <w:sz w:val="24"/>
          <w:szCs w:val="24"/>
          <w:lang w:bidi="hi-IN"/>
        </w:rPr>
        <w:t xml:space="preserve">Gilles </w:t>
      </w:r>
      <w:r w:rsidR="002C006C" w:rsidRPr="002C006C">
        <w:rPr>
          <w:sz w:val="24"/>
          <w:szCs w:val="24"/>
          <w:lang w:bidi="hi-IN"/>
        </w:rPr>
        <w:t>CLAVÉ</w:t>
      </w:r>
      <w:r w:rsidR="00341BFE" w:rsidRPr="00341BFE">
        <w:rPr>
          <w:sz w:val="24"/>
          <w:szCs w:val="24"/>
          <w:lang w:bidi="hi-IN"/>
        </w:rPr>
        <w:t>,</w:t>
      </w:r>
      <w:r w:rsidRPr="00341BFE">
        <w:rPr>
          <w:sz w:val="24"/>
          <w:szCs w:val="24"/>
          <w:lang w:bidi="hi-IN"/>
        </w:rPr>
        <w:t xml:space="preserve"> </w:t>
      </w:r>
      <w:r w:rsidR="00EB77A9" w:rsidRPr="002C006C">
        <w:rPr>
          <w:sz w:val="24"/>
          <w:szCs w:val="24"/>
          <w:lang w:bidi="hi-IN"/>
        </w:rPr>
        <w:t xml:space="preserve">Thierry </w:t>
      </w:r>
      <w:r w:rsidR="002C006C" w:rsidRPr="002C006C">
        <w:rPr>
          <w:sz w:val="24"/>
          <w:szCs w:val="24"/>
          <w:lang w:bidi="hi-IN"/>
        </w:rPr>
        <w:t>DAUGA</w:t>
      </w:r>
      <w:r w:rsidR="002C006C">
        <w:rPr>
          <w:sz w:val="24"/>
          <w:szCs w:val="24"/>
          <w:lang w:bidi="hi-IN"/>
        </w:rPr>
        <w:t xml:space="preserve">, </w:t>
      </w:r>
      <w:r w:rsidR="00EB77A9" w:rsidRPr="002C006C">
        <w:rPr>
          <w:sz w:val="24"/>
          <w:szCs w:val="24"/>
          <w:lang w:bidi="hi-IN"/>
        </w:rPr>
        <w:t>Sonia</w:t>
      </w:r>
      <w:r w:rsidR="00EB77A9">
        <w:rPr>
          <w:sz w:val="24"/>
          <w:szCs w:val="24"/>
          <w:lang w:bidi="hi-IN"/>
        </w:rPr>
        <w:t xml:space="preserve"> </w:t>
      </w:r>
      <w:r w:rsidR="002C006C">
        <w:rPr>
          <w:sz w:val="24"/>
          <w:szCs w:val="24"/>
          <w:lang w:bidi="hi-IN"/>
        </w:rPr>
        <w:t>L</w:t>
      </w:r>
      <w:r w:rsidR="002C006C" w:rsidRPr="002C006C">
        <w:rPr>
          <w:sz w:val="24"/>
          <w:szCs w:val="24"/>
          <w:lang w:bidi="hi-IN"/>
        </w:rPr>
        <w:t xml:space="preserve">ANGLADE </w:t>
      </w:r>
      <w:r w:rsidRPr="00341BFE">
        <w:rPr>
          <w:sz w:val="24"/>
          <w:szCs w:val="24"/>
          <w:lang w:bidi="hi-IN"/>
        </w:rPr>
        <w:t>et</w:t>
      </w:r>
      <w:bookmarkEnd w:id="4"/>
      <w:r w:rsidR="002C006C">
        <w:rPr>
          <w:sz w:val="24"/>
          <w:szCs w:val="24"/>
          <w:lang w:bidi="hi-IN"/>
        </w:rPr>
        <w:t xml:space="preserve"> </w:t>
      </w:r>
      <w:r w:rsidR="00EB77A9" w:rsidRPr="002C006C">
        <w:rPr>
          <w:sz w:val="24"/>
          <w:szCs w:val="24"/>
          <w:lang w:bidi="hi-IN"/>
        </w:rPr>
        <w:t xml:space="preserve">Yoan </w:t>
      </w:r>
      <w:r w:rsidR="002C006C" w:rsidRPr="002C006C">
        <w:rPr>
          <w:sz w:val="24"/>
          <w:szCs w:val="24"/>
          <w:lang w:bidi="hi-IN"/>
        </w:rPr>
        <w:t>ROUSSON</w:t>
      </w:r>
      <w:r w:rsidRPr="00341BFE">
        <w:rPr>
          <w:sz w:val="24"/>
          <w:szCs w:val="24"/>
          <w:lang w:bidi="hi-IN"/>
        </w:rPr>
        <w:t>.</w:t>
      </w:r>
    </w:p>
    <w:p w14:paraId="2A381F02" w14:textId="375B55B5" w:rsidR="006F2F2B" w:rsidRPr="00341BFE" w:rsidRDefault="006F2F2B" w:rsidP="006F2F2B">
      <w:pPr>
        <w:widowControl w:val="0"/>
        <w:suppressAutoHyphens/>
        <w:ind w:right="-567"/>
        <w:rPr>
          <w:sz w:val="24"/>
          <w:szCs w:val="24"/>
          <w:lang w:bidi="hi-IN"/>
        </w:rPr>
      </w:pPr>
      <w:r w:rsidRPr="00341BFE">
        <w:rPr>
          <w:sz w:val="24"/>
          <w:szCs w:val="24"/>
          <w:u w:val="single"/>
          <w:lang w:bidi="hi-IN"/>
        </w:rPr>
        <w:t>Absent</w:t>
      </w:r>
      <w:r w:rsidR="00EB77A9">
        <w:rPr>
          <w:sz w:val="24"/>
          <w:szCs w:val="24"/>
          <w:u w:val="single"/>
          <w:lang w:bidi="hi-IN"/>
        </w:rPr>
        <w:t>s excusés</w:t>
      </w:r>
      <w:r w:rsidRPr="00341BFE">
        <w:rPr>
          <w:sz w:val="24"/>
          <w:szCs w:val="24"/>
          <w:u w:val="single"/>
          <w:lang w:bidi="hi-IN"/>
        </w:rPr>
        <w:t xml:space="preserve"> :</w:t>
      </w:r>
      <w:r w:rsidR="00341BFE" w:rsidRPr="00341BFE">
        <w:rPr>
          <w:sz w:val="24"/>
          <w:szCs w:val="24"/>
          <w:lang w:bidi="hi-IN"/>
        </w:rPr>
        <w:t xml:space="preserve"> </w:t>
      </w:r>
      <w:r w:rsidR="00DF18A3" w:rsidRPr="00341BFE">
        <w:rPr>
          <w:sz w:val="24"/>
          <w:szCs w:val="24"/>
          <w:lang w:bidi="hi-IN"/>
        </w:rPr>
        <w:t>Bernard BALLAND</w:t>
      </w:r>
      <w:bookmarkStart w:id="5" w:name="_Hlk231482793"/>
      <w:r w:rsidR="00EB77A9">
        <w:rPr>
          <w:sz w:val="24"/>
          <w:szCs w:val="24"/>
          <w:lang w:bidi="hi-IN"/>
        </w:rPr>
        <w:t xml:space="preserve">, </w:t>
      </w:r>
      <w:r w:rsidR="00DF18A3" w:rsidRPr="00341BFE">
        <w:rPr>
          <w:sz w:val="24"/>
          <w:szCs w:val="24"/>
          <w:lang w:bidi="hi-IN"/>
        </w:rPr>
        <w:t xml:space="preserve">Anne </w:t>
      </w:r>
      <w:bookmarkEnd w:id="5"/>
      <w:r w:rsidR="00FE1CE1" w:rsidRPr="00341BFE">
        <w:rPr>
          <w:sz w:val="24"/>
          <w:szCs w:val="24"/>
          <w:lang w:bidi="hi-IN"/>
        </w:rPr>
        <w:t>MANDON</w:t>
      </w:r>
      <w:r w:rsidR="00FE1CE1">
        <w:rPr>
          <w:sz w:val="24"/>
          <w:szCs w:val="24"/>
          <w:lang w:bidi="hi-IN"/>
        </w:rPr>
        <w:t xml:space="preserve">, </w:t>
      </w:r>
      <w:r w:rsidR="00EB77A9" w:rsidRPr="002C006C">
        <w:rPr>
          <w:sz w:val="24"/>
          <w:szCs w:val="24"/>
          <w:lang w:bidi="hi-IN"/>
        </w:rPr>
        <w:t>Elise LALANNE</w:t>
      </w:r>
      <w:r w:rsidR="00FE1CE1">
        <w:rPr>
          <w:sz w:val="24"/>
          <w:szCs w:val="24"/>
          <w:lang w:bidi="hi-IN"/>
        </w:rPr>
        <w:t xml:space="preserve"> et </w:t>
      </w:r>
      <w:r w:rsidR="00FE1CE1" w:rsidRPr="00341BFE">
        <w:rPr>
          <w:sz w:val="24"/>
          <w:szCs w:val="24"/>
          <w:lang w:bidi="hi-IN"/>
        </w:rPr>
        <w:t>François BOCQUET,</w:t>
      </w:r>
    </w:p>
    <w:p w14:paraId="460A5197" w14:textId="5EA29450" w:rsidR="006F2F2B" w:rsidRPr="00341BFE" w:rsidRDefault="006F2F2B" w:rsidP="006F2F2B">
      <w:pPr>
        <w:widowControl w:val="0"/>
        <w:suppressAutoHyphens/>
        <w:ind w:right="-567"/>
        <w:rPr>
          <w:sz w:val="24"/>
          <w:szCs w:val="24"/>
          <w:u w:val="single"/>
          <w:lang w:bidi="hi-IN"/>
        </w:rPr>
      </w:pPr>
      <w:r w:rsidRPr="00341BFE">
        <w:rPr>
          <w:sz w:val="24"/>
          <w:szCs w:val="24"/>
          <w:u w:val="single"/>
          <w:lang w:bidi="hi-IN"/>
        </w:rPr>
        <w:t>Procuration :</w:t>
      </w:r>
      <w:r w:rsidRPr="00341BFE">
        <w:rPr>
          <w:sz w:val="24"/>
          <w:szCs w:val="24"/>
          <w:lang w:bidi="hi-IN"/>
        </w:rPr>
        <w:t xml:space="preserve"> </w:t>
      </w:r>
      <w:r w:rsidR="00DF18A3" w:rsidRPr="00341BFE">
        <w:rPr>
          <w:sz w:val="24"/>
          <w:szCs w:val="24"/>
          <w:lang w:bidi="hi-IN"/>
        </w:rPr>
        <w:t>Bernard BALLAND</w:t>
      </w:r>
      <w:r w:rsidR="00DF18A3">
        <w:rPr>
          <w:sz w:val="24"/>
          <w:szCs w:val="24"/>
          <w:lang w:bidi="hi-IN"/>
        </w:rPr>
        <w:t xml:space="preserve"> à</w:t>
      </w:r>
      <w:r w:rsidR="00894847">
        <w:rPr>
          <w:sz w:val="24"/>
          <w:szCs w:val="24"/>
          <w:lang w:bidi="hi-IN"/>
        </w:rPr>
        <w:t xml:space="preserve"> Joël BATS</w:t>
      </w:r>
      <w:r w:rsidR="00EB77A9">
        <w:rPr>
          <w:sz w:val="24"/>
          <w:szCs w:val="24"/>
          <w:lang w:bidi="hi-IN"/>
        </w:rPr>
        <w:t> ;</w:t>
      </w:r>
      <w:r w:rsidR="00DF18A3">
        <w:rPr>
          <w:sz w:val="24"/>
          <w:szCs w:val="24"/>
          <w:lang w:bidi="hi-IN"/>
        </w:rPr>
        <w:t xml:space="preserve"> </w:t>
      </w:r>
      <w:r w:rsidR="00DF18A3" w:rsidRPr="00341BFE">
        <w:rPr>
          <w:sz w:val="24"/>
          <w:szCs w:val="24"/>
          <w:lang w:bidi="hi-IN"/>
        </w:rPr>
        <w:t>Anne MANDON</w:t>
      </w:r>
      <w:r w:rsidR="00DF18A3">
        <w:rPr>
          <w:sz w:val="24"/>
          <w:szCs w:val="24"/>
          <w:lang w:bidi="hi-IN"/>
        </w:rPr>
        <w:t xml:space="preserve"> à</w:t>
      </w:r>
      <w:r w:rsidR="00C13851">
        <w:rPr>
          <w:sz w:val="24"/>
          <w:szCs w:val="24"/>
          <w:lang w:bidi="hi-IN"/>
        </w:rPr>
        <w:t xml:space="preserve"> Jean-Pierre BRETHOUS</w:t>
      </w:r>
      <w:r w:rsidR="00FE1CE1">
        <w:rPr>
          <w:sz w:val="24"/>
          <w:szCs w:val="24"/>
          <w:lang w:bidi="hi-IN"/>
        </w:rPr>
        <w:t> ;</w:t>
      </w:r>
      <w:r w:rsidR="00EB77A9">
        <w:rPr>
          <w:sz w:val="24"/>
          <w:szCs w:val="24"/>
          <w:lang w:bidi="hi-IN"/>
        </w:rPr>
        <w:t xml:space="preserve"> </w:t>
      </w:r>
      <w:r w:rsidR="00EB77A9" w:rsidRPr="002C006C">
        <w:rPr>
          <w:sz w:val="24"/>
          <w:szCs w:val="24"/>
          <w:lang w:bidi="hi-IN"/>
        </w:rPr>
        <w:t>Elise</w:t>
      </w:r>
      <w:r w:rsidR="00EB77A9">
        <w:rPr>
          <w:sz w:val="24"/>
          <w:szCs w:val="24"/>
          <w:lang w:bidi="hi-IN"/>
        </w:rPr>
        <w:t xml:space="preserve"> </w:t>
      </w:r>
      <w:r w:rsidR="00EB77A9" w:rsidRPr="002C006C">
        <w:rPr>
          <w:sz w:val="24"/>
          <w:szCs w:val="24"/>
          <w:lang w:bidi="hi-IN"/>
        </w:rPr>
        <w:t xml:space="preserve">LALANNE </w:t>
      </w:r>
      <w:r w:rsidR="00EB77A9">
        <w:rPr>
          <w:sz w:val="24"/>
          <w:szCs w:val="24"/>
          <w:lang w:bidi="hi-IN"/>
        </w:rPr>
        <w:t xml:space="preserve">à </w:t>
      </w:r>
      <w:r w:rsidR="00EB77A9" w:rsidRPr="00341BFE">
        <w:rPr>
          <w:sz w:val="24"/>
          <w:szCs w:val="24"/>
          <w:lang w:bidi="hi-IN"/>
        </w:rPr>
        <w:t>Françoise DUPIELLET</w:t>
      </w:r>
      <w:r w:rsidR="00FE1CE1">
        <w:rPr>
          <w:sz w:val="24"/>
          <w:szCs w:val="24"/>
          <w:lang w:bidi="hi-IN"/>
        </w:rPr>
        <w:t xml:space="preserve"> et </w:t>
      </w:r>
      <w:r w:rsidR="00FE1CE1">
        <w:rPr>
          <w:sz w:val="24"/>
          <w:szCs w:val="24"/>
          <w:lang w:bidi="hi-IN"/>
        </w:rPr>
        <w:tab/>
      </w:r>
      <w:r w:rsidR="00FE1CE1">
        <w:rPr>
          <w:sz w:val="24"/>
          <w:szCs w:val="24"/>
          <w:lang w:bidi="hi-IN"/>
        </w:rPr>
        <w:tab/>
      </w:r>
      <w:r w:rsidR="00FE1CE1">
        <w:rPr>
          <w:sz w:val="24"/>
          <w:szCs w:val="24"/>
          <w:lang w:bidi="hi-IN"/>
        </w:rPr>
        <w:tab/>
      </w:r>
      <w:r w:rsidR="00FE1CE1">
        <w:rPr>
          <w:sz w:val="24"/>
          <w:szCs w:val="24"/>
          <w:lang w:bidi="hi-IN"/>
        </w:rPr>
        <w:tab/>
        <w:t xml:space="preserve"> François BOCQUET à Mélanie BOGNENKO</w:t>
      </w:r>
      <w:r w:rsidR="00EB77A9">
        <w:rPr>
          <w:sz w:val="24"/>
          <w:szCs w:val="24"/>
          <w:lang w:bidi="hi-IN"/>
        </w:rPr>
        <w:t>.</w:t>
      </w:r>
    </w:p>
    <w:p w14:paraId="14E8DABC" w14:textId="77777777" w:rsidR="006F2F2B" w:rsidRPr="00341BFE" w:rsidRDefault="006F2F2B" w:rsidP="006F2F2B">
      <w:pPr>
        <w:widowControl w:val="0"/>
        <w:overflowPunct w:val="0"/>
        <w:autoSpaceDE w:val="0"/>
        <w:autoSpaceDN w:val="0"/>
        <w:adjustRightInd w:val="0"/>
        <w:rPr>
          <w:sz w:val="24"/>
          <w:szCs w:val="24"/>
          <w:lang w:bidi="hi-IN"/>
        </w:rPr>
      </w:pPr>
      <w:r w:rsidRPr="00341BFE">
        <w:rPr>
          <w:sz w:val="24"/>
          <w:szCs w:val="24"/>
          <w:u w:val="single"/>
        </w:rPr>
        <w:t>Secrétaire de séance </w:t>
      </w:r>
      <w:r w:rsidRPr="00341BFE">
        <w:rPr>
          <w:sz w:val="24"/>
          <w:szCs w:val="24"/>
        </w:rPr>
        <w:t xml:space="preserve">: </w:t>
      </w:r>
      <w:bookmarkStart w:id="6" w:name="_Hlk152874855"/>
      <w:r w:rsidRPr="00341BFE">
        <w:rPr>
          <w:sz w:val="24"/>
          <w:szCs w:val="24"/>
          <w:lang w:bidi="hi-IN"/>
        </w:rPr>
        <w:t>Karine RICAUD</w:t>
      </w:r>
      <w:bookmarkEnd w:id="3"/>
      <w:bookmarkEnd w:id="6"/>
      <w:r w:rsidRPr="00341BFE">
        <w:rPr>
          <w:sz w:val="24"/>
          <w:szCs w:val="24"/>
          <w:lang w:bidi="hi-IN"/>
        </w:rPr>
        <w:t>.</w:t>
      </w:r>
    </w:p>
    <w:p w14:paraId="22B755BF" w14:textId="6701E7D1" w:rsidR="00921BB5" w:rsidRPr="002678E5" w:rsidRDefault="00921BB5" w:rsidP="00181192">
      <w:pPr>
        <w:ind w:right="6236"/>
        <w:rPr>
          <w:sz w:val="24"/>
          <w:szCs w:val="24"/>
        </w:rPr>
      </w:pPr>
      <w:r w:rsidRPr="00341BFE">
        <w:rPr>
          <w:sz w:val="24"/>
          <w:szCs w:val="24"/>
        </w:rPr>
        <w:t xml:space="preserve">Date de </w:t>
      </w:r>
      <w:r w:rsidRPr="00B13699">
        <w:rPr>
          <w:sz w:val="24"/>
          <w:szCs w:val="24"/>
        </w:rPr>
        <w:t xml:space="preserve">convocation </w:t>
      </w:r>
      <w:r w:rsidR="00DF18A3">
        <w:rPr>
          <w:sz w:val="24"/>
          <w:szCs w:val="24"/>
        </w:rPr>
        <w:t>0</w:t>
      </w:r>
      <w:r w:rsidR="00FE61A6">
        <w:rPr>
          <w:sz w:val="24"/>
          <w:szCs w:val="24"/>
        </w:rPr>
        <w:t>8</w:t>
      </w:r>
      <w:r w:rsidR="00DF18A3">
        <w:rPr>
          <w:sz w:val="24"/>
          <w:szCs w:val="24"/>
        </w:rPr>
        <w:t>.06</w:t>
      </w:r>
      <w:r w:rsidR="00256EAD" w:rsidRPr="00B13699">
        <w:rPr>
          <w:sz w:val="24"/>
          <w:szCs w:val="24"/>
        </w:rPr>
        <w:t>.2026</w:t>
      </w:r>
    </w:p>
    <w:bookmarkEnd w:id="2"/>
    <w:p w14:paraId="64B059C5" w14:textId="33B05F5F" w:rsidR="006651E6" w:rsidRDefault="006651E6" w:rsidP="006651E6">
      <w:pPr>
        <w:widowControl w:val="0"/>
        <w:suppressAutoHyphens/>
        <w:ind w:right="-567"/>
        <w:rPr>
          <w:sz w:val="24"/>
          <w:szCs w:val="24"/>
        </w:rPr>
      </w:pPr>
      <w:r w:rsidRPr="002678E5">
        <w:rPr>
          <w:sz w:val="24"/>
          <w:szCs w:val="24"/>
        </w:rPr>
        <w:t>-----------------------------------------------------------------------------------------------------------------</w:t>
      </w:r>
    </w:p>
    <w:p w14:paraId="7A8DF21F" w14:textId="68AFACC5" w:rsidR="00B92257" w:rsidRDefault="006651E6" w:rsidP="006651E6">
      <w:pPr>
        <w:jc w:val="both"/>
        <w:rPr>
          <w:sz w:val="24"/>
          <w:szCs w:val="24"/>
        </w:rPr>
      </w:pPr>
      <w:r w:rsidRPr="002363EE">
        <w:rPr>
          <w:sz w:val="24"/>
          <w:szCs w:val="24"/>
        </w:rPr>
        <w:t xml:space="preserve">Monsieur le Maire ouvre la séance et constate que le quorum est atteint. </w:t>
      </w:r>
    </w:p>
    <w:p w14:paraId="7C316EB1" w14:textId="77777777" w:rsidR="003A00F3" w:rsidRPr="002363EE" w:rsidRDefault="003A00F3" w:rsidP="006651E6">
      <w:pPr>
        <w:jc w:val="both"/>
        <w:rPr>
          <w:sz w:val="24"/>
          <w:szCs w:val="24"/>
        </w:rPr>
      </w:pPr>
    </w:p>
    <w:p w14:paraId="6FBC524A" w14:textId="1A25AEE3" w:rsidR="006651E6" w:rsidRPr="002363EE" w:rsidRDefault="006651E6" w:rsidP="006651E6">
      <w:pPr>
        <w:jc w:val="both"/>
        <w:rPr>
          <w:b/>
          <w:sz w:val="24"/>
          <w:szCs w:val="24"/>
          <w:u w:val="single"/>
        </w:rPr>
      </w:pPr>
      <w:r w:rsidRPr="002363EE">
        <w:rPr>
          <w:b/>
          <w:sz w:val="24"/>
          <w:szCs w:val="24"/>
          <w:u w:val="single"/>
        </w:rPr>
        <w:t xml:space="preserve">Approbation du procès-verbal de la séance du </w:t>
      </w:r>
      <w:r w:rsidR="00DF18A3">
        <w:rPr>
          <w:b/>
          <w:sz w:val="24"/>
          <w:szCs w:val="24"/>
          <w:u w:val="single"/>
        </w:rPr>
        <w:t>28.04</w:t>
      </w:r>
      <w:r w:rsidR="00737459">
        <w:rPr>
          <w:b/>
          <w:sz w:val="24"/>
          <w:szCs w:val="24"/>
          <w:u w:val="single"/>
        </w:rPr>
        <w:t>.202</w:t>
      </w:r>
      <w:r w:rsidR="002C006C">
        <w:rPr>
          <w:b/>
          <w:sz w:val="24"/>
          <w:szCs w:val="24"/>
          <w:u w:val="single"/>
        </w:rPr>
        <w:t>6</w:t>
      </w:r>
      <w:r w:rsidRPr="002363EE">
        <w:rPr>
          <w:b/>
          <w:sz w:val="24"/>
          <w:szCs w:val="24"/>
          <w:u w:val="single"/>
        </w:rPr>
        <w:t> :</w:t>
      </w:r>
    </w:p>
    <w:p w14:paraId="26ADCE34" w14:textId="77777777" w:rsidR="006651E6" w:rsidRPr="002363EE" w:rsidRDefault="006651E6" w:rsidP="006651E6">
      <w:pPr>
        <w:jc w:val="both"/>
        <w:rPr>
          <w:sz w:val="24"/>
          <w:szCs w:val="24"/>
        </w:rPr>
      </w:pPr>
      <w:r w:rsidRPr="002363EE">
        <w:rPr>
          <w:b/>
          <w:sz w:val="24"/>
          <w:szCs w:val="24"/>
        </w:rPr>
        <w:t>le conseil municipal, à l’unanimité des membres présents et représentés</w:t>
      </w:r>
      <w:r w:rsidRPr="002363EE">
        <w:rPr>
          <w:sz w:val="24"/>
          <w:szCs w:val="24"/>
        </w:rPr>
        <w:t xml:space="preserve"> </w:t>
      </w:r>
    </w:p>
    <w:p w14:paraId="5431EE6A" w14:textId="3BADFBAD" w:rsidR="00167100" w:rsidRPr="002363EE" w:rsidRDefault="006651E6" w:rsidP="006651E6">
      <w:pPr>
        <w:jc w:val="both"/>
        <w:rPr>
          <w:sz w:val="24"/>
          <w:szCs w:val="24"/>
        </w:rPr>
      </w:pPr>
      <w:r w:rsidRPr="002363EE">
        <w:rPr>
          <w:sz w:val="24"/>
          <w:szCs w:val="24"/>
        </w:rPr>
        <w:t xml:space="preserve">APPROUVE le procès-verbal de la séance du </w:t>
      </w:r>
      <w:r w:rsidR="00DF18A3">
        <w:rPr>
          <w:sz w:val="24"/>
          <w:szCs w:val="24"/>
        </w:rPr>
        <w:t>28.04</w:t>
      </w:r>
      <w:r w:rsidR="002C006C">
        <w:rPr>
          <w:sz w:val="24"/>
          <w:szCs w:val="24"/>
        </w:rPr>
        <w:t>.2026</w:t>
      </w:r>
      <w:r w:rsidRPr="002363EE">
        <w:rPr>
          <w:sz w:val="24"/>
          <w:szCs w:val="24"/>
        </w:rPr>
        <w:t>.</w:t>
      </w:r>
    </w:p>
    <w:p w14:paraId="5D816E7E" w14:textId="77777777" w:rsidR="00980FB3" w:rsidRDefault="00980FB3" w:rsidP="00980FB3">
      <w:pPr>
        <w:pStyle w:val="Paragraphedeliste"/>
        <w:ind w:right="-144"/>
        <w:rPr>
          <w:b/>
          <w:sz w:val="24"/>
          <w:szCs w:val="24"/>
          <w:u w:val="single"/>
        </w:rPr>
      </w:pPr>
    </w:p>
    <w:p w14:paraId="5F32738E" w14:textId="77777777" w:rsidR="00955C07" w:rsidRDefault="00955C07" w:rsidP="00955C07">
      <w:pPr>
        <w:autoSpaceDE w:val="0"/>
        <w:autoSpaceDN w:val="0"/>
        <w:adjustRightInd w:val="0"/>
        <w:ind w:right="-1"/>
        <w:jc w:val="both"/>
        <w:rPr>
          <w:bCs/>
          <w:sz w:val="24"/>
          <w:szCs w:val="24"/>
        </w:rPr>
      </w:pPr>
      <w:r w:rsidRPr="00955C07">
        <w:rPr>
          <w:bCs/>
          <w:sz w:val="24"/>
          <w:szCs w:val="24"/>
        </w:rPr>
        <w:t>Monsieur le Maire ouvre la séance et constate que le quorum est atteint.</w:t>
      </w:r>
    </w:p>
    <w:p w14:paraId="12CB0C29" w14:textId="77777777" w:rsidR="00955C07" w:rsidRPr="00955C07" w:rsidRDefault="00955C07" w:rsidP="00955C07">
      <w:pPr>
        <w:autoSpaceDE w:val="0"/>
        <w:autoSpaceDN w:val="0"/>
        <w:adjustRightInd w:val="0"/>
        <w:ind w:right="-1"/>
        <w:jc w:val="both"/>
        <w:rPr>
          <w:bCs/>
          <w:sz w:val="24"/>
          <w:szCs w:val="24"/>
        </w:rPr>
      </w:pPr>
    </w:p>
    <w:p w14:paraId="129E3220" w14:textId="6B0B3FBB" w:rsidR="00955C07" w:rsidRPr="00114FCA" w:rsidRDefault="00955C07" w:rsidP="004D3787">
      <w:pPr>
        <w:numPr>
          <w:ilvl w:val="0"/>
          <w:numId w:val="13"/>
        </w:numPr>
        <w:autoSpaceDE w:val="0"/>
        <w:autoSpaceDN w:val="0"/>
        <w:adjustRightInd w:val="0"/>
        <w:ind w:right="-1"/>
        <w:jc w:val="both"/>
        <w:rPr>
          <w:b/>
          <w:bCs/>
          <w:sz w:val="24"/>
          <w:szCs w:val="24"/>
          <w:u w:val="single"/>
        </w:rPr>
      </w:pPr>
      <w:r w:rsidRPr="00DF18A3">
        <w:rPr>
          <w:b/>
          <w:bCs/>
          <w:sz w:val="24"/>
          <w:szCs w:val="24"/>
          <w:u w:val="single"/>
        </w:rPr>
        <w:t>DCM 2026/</w:t>
      </w:r>
      <w:r w:rsidR="00DF18A3" w:rsidRPr="00DF18A3">
        <w:rPr>
          <w:b/>
          <w:bCs/>
          <w:sz w:val="24"/>
          <w:szCs w:val="24"/>
          <w:u w:val="single"/>
        </w:rPr>
        <w:t>2</w:t>
      </w:r>
      <w:r w:rsidR="005C345E" w:rsidRPr="00DF18A3">
        <w:rPr>
          <w:b/>
          <w:bCs/>
          <w:sz w:val="24"/>
          <w:szCs w:val="24"/>
          <w:u w:val="single"/>
        </w:rPr>
        <w:t>1</w:t>
      </w:r>
      <w:r w:rsidRPr="00DF18A3">
        <w:rPr>
          <w:b/>
          <w:bCs/>
          <w:sz w:val="24"/>
          <w:szCs w:val="24"/>
          <w:u w:val="single"/>
        </w:rPr>
        <w:t xml:space="preserve"> </w:t>
      </w:r>
      <w:r w:rsidR="00DF18A3">
        <w:rPr>
          <w:b/>
          <w:kern w:val="28"/>
          <w:sz w:val="24"/>
          <w:szCs w:val="24"/>
          <w:u w:val="single"/>
        </w:rPr>
        <w:t>Avenant de prolongation d’un an d’adhésion au service du CDG référents déontologues élus :</w:t>
      </w:r>
    </w:p>
    <w:p w14:paraId="078C62F4" w14:textId="77777777" w:rsidR="00114FCA" w:rsidRPr="00DF18A3" w:rsidRDefault="00114FCA" w:rsidP="00114FCA">
      <w:pPr>
        <w:autoSpaceDE w:val="0"/>
        <w:autoSpaceDN w:val="0"/>
        <w:adjustRightInd w:val="0"/>
        <w:ind w:left="720" w:right="-1"/>
        <w:jc w:val="both"/>
        <w:rPr>
          <w:b/>
          <w:bCs/>
          <w:sz w:val="24"/>
          <w:szCs w:val="24"/>
          <w:u w:val="single"/>
        </w:rPr>
      </w:pPr>
    </w:p>
    <w:p w14:paraId="1A750F25" w14:textId="77777777" w:rsidR="00DF18A3" w:rsidRPr="00114FCA" w:rsidRDefault="00DF18A3" w:rsidP="00BB1C04">
      <w:pPr>
        <w:widowControl w:val="0"/>
        <w:overflowPunct w:val="0"/>
        <w:autoSpaceDE w:val="0"/>
        <w:autoSpaceDN w:val="0"/>
        <w:adjustRightInd w:val="0"/>
        <w:rPr>
          <w:kern w:val="28"/>
          <w:sz w:val="24"/>
          <w:szCs w:val="24"/>
        </w:rPr>
      </w:pPr>
      <w:r w:rsidRPr="00114FCA">
        <w:rPr>
          <w:kern w:val="28"/>
          <w:sz w:val="24"/>
          <w:szCs w:val="24"/>
        </w:rPr>
        <w:tab/>
        <w:t>Monsieur le Maire explique au conseil municipal que la commune a conventionné en 2023 par délibération 2023/23 au service facultatif du Centre de Gestion des Landes concernant la mutualisation de référents déontologues pour les élus.  Ces derniers apportent un conseil utile à tout élu local pour toutes questions relatives au respect des principes déontologiques.</w:t>
      </w:r>
    </w:p>
    <w:p w14:paraId="17D2B3A5" w14:textId="77777777" w:rsidR="00DF18A3" w:rsidRPr="00114FCA" w:rsidRDefault="00DF18A3" w:rsidP="00BB1C04">
      <w:pPr>
        <w:rPr>
          <w:kern w:val="28"/>
          <w:sz w:val="24"/>
          <w:szCs w:val="24"/>
        </w:rPr>
      </w:pPr>
      <w:r w:rsidRPr="00114FCA">
        <w:rPr>
          <w:kern w:val="28"/>
          <w:sz w:val="24"/>
          <w:szCs w:val="24"/>
        </w:rPr>
        <w:t>Les conventions ont été établies pour la durée du mandat 2020-2026.</w:t>
      </w:r>
    </w:p>
    <w:p w14:paraId="09427312" w14:textId="038B4C9C" w:rsidR="00DF18A3" w:rsidRPr="00114FCA" w:rsidRDefault="00DF18A3" w:rsidP="00BB1C04">
      <w:pPr>
        <w:rPr>
          <w:kern w:val="28"/>
          <w:sz w:val="24"/>
          <w:szCs w:val="24"/>
        </w:rPr>
      </w:pPr>
      <w:r w:rsidRPr="00114FCA">
        <w:rPr>
          <w:kern w:val="28"/>
          <w:sz w:val="24"/>
          <w:szCs w:val="24"/>
        </w:rPr>
        <w:t>Etant arrivées à échéance, il est proposé aux collectivités ayant initialement conventionné et qui souhaitent poursuivre cette adhésion d’adopter, par avenant, la prolongation de cette convention pour une année supplémentaire. (avenant de prolongation joint).</w:t>
      </w:r>
    </w:p>
    <w:p w14:paraId="554540DF" w14:textId="77777777" w:rsidR="00DF18A3" w:rsidRPr="00114FCA" w:rsidRDefault="00DF18A3" w:rsidP="00BB1C04">
      <w:pPr>
        <w:widowControl w:val="0"/>
        <w:overflowPunct w:val="0"/>
        <w:autoSpaceDE w:val="0"/>
        <w:autoSpaceDN w:val="0"/>
        <w:adjustRightInd w:val="0"/>
        <w:rPr>
          <w:b/>
          <w:bCs/>
          <w:kern w:val="28"/>
          <w:sz w:val="24"/>
          <w:szCs w:val="24"/>
        </w:rPr>
      </w:pPr>
      <w:r w:rsidRPr="00114FCA">
        <w:rPr>
          <w:b/>
          <w:bCs/>
          <w:kern w:val="28"/>
          <w:sz w:val="24"/>
          <w:szCs w:val="24"/>
        </w:rPr>
        <w:t>Après en avoir délibéré, le Conseil municipal, à l’unanimité,</w:t>
      </w:r>
    </w:p>
    <w:p w14:paraId="5CD681DA" w14:textId="77777777" w:rsidR="00DF18A3" w:rsidRPr="00114FCA" w:rsidRDefault="00DF18A3" w:rsidP="00BB1C04">
      <w:pPr>
        <w:widowControl w:val="0"/>
        <w:overflowPunct w:val="0"/>
        <w:autoSpaceDE w:val="0"/>
        <w:autoSpaceDN w:val="0"/>
        <w:adjustRightInd w:val="0"/>
        <w:rPr>
          <w:kern w:val="28"/>
          <w:sz w:val="24"/>
          <w:szCs w:val="24"/>
        </w:rPr>
      </w:pPr>
      <w:r w:rsidRPr="00114FCA">
        <w:rPr>
          <w:b/>
          <w:bCs/>
          <w:kern w:val="28"/>
          <w:sz w:val="24"/>
          <w:szCs w:val="24"/>
        </w:rPr>
        <w:t>Décide</w:t>
      </w:r>
      <w:r w:rsidRPr="00114FCA">
        <w:rPr>
          <w:kern w:val="28"/>
          <w:sz w:val="24"/>
          <w:szCs w:val="24"/>
        </w:rPr>
        <w:t xml:space="preserve"> :</w:t>
      </w:r>
    </w:p>
    <w:p w14:paraId="2C40760B" w14:textId="77777777" w:rsidR="00DF18A3" w:rsidRPr="00114FCA" w:rsidRDefault="00DF18A3" w:rsidP="00BB1C04">
      <w:pPr>
        <w:widowControl w:val="0"/>
        <w:overflowPunct w:val="0"/>
        <w:autoSpaceDE w:val="0"/>
        <w:autoSpaceDN w:val="0"/>
        <w:adjustRightInd w:val="0"/>
        <w:rPr>
          <w:kern w:val="28"/>
          <w:sz w:val="24"/>
          <w:szCs w:val="24"/>
        </w:rPr>
      </w:pPr>
      <w:r w:rsidRPr="00114FCA">
        <w:rPr>
          <w:b/>
          <w:bCs/>
          <w:kern w:val="28"/>
          <w:sz w:val="24"/>
          <w:szCs w:val="24"/>
        </w:rPr>
        <w:t xml:space="preserve">De prolonger </w:t>
      </w:r>
      <w:r w:rsidRPr="00114FCA">
        <w:rPr>
          <w:kern w:val="28"/>
          <w:sz w:val="24"/>
          <w:szCs w:val="24"/>
        </w:rPr>
        <w:t>l’adhésion d’un an au service facultatif du Centre de Gestion des Landes pour la mise à disposition de référents déontologues élus,</w:t>
      </w:r>
    </w:p>
    <w:p w14:paraId="3FFD4269" w14:textId="77777777" w:rsidR="00DF18A3" w:rsidRPr="00114FCA" w:rsidRDefault="00DF18A3" w:rsidP="00BB1C04">
      <w:pPr>
        <w:widowControl w:val="0"/>
        <w:overflowPunct w:val="0"/>
        <w:autoSpaceDE w:val="0"/>
        <w:autoSpaceDN w:val="0"/>
        <w:adjustRightInd w:val="0"/>
        <w:rPr>
          <w:kern w:val="28"/>
          <w:sz w:val="24"/>
          <w:szCs w:val="24"/>
        </w:rPr>
      </w:pPr>
      <w:r w:rsidRPr="00114FCA">
        <w:rPr>
          <w:b/>
          <w:bCs/>
          <w:kern w:val="28"/>
          <w:sz w:val="24"/>
          <w:szCs w:val="24"/>
        </w:rPr>
        <w:t>D’autoriser</w:t>
      </w:r>
      <w:r w:rsidRPr="00114FCA">
        <w:rPr>
          <w:kern w:val="28"/>
          <w:sz w:val="24"/>
          <w:szCs w:val="24"/>
        </w:rPr>
        <w:t xml:space="preserve"> Monsieur Le Maire à signer ladite convention,</w:t>
      </w:r>
    </w:p>
    <w:p w14:paraId="71E99BBF" w14:textId="77777777" w:rsidR="00DF18A3" w:rsidRPr="00114FCA" w:rsidRDefault="00DF18A3" w:rsidP="00BB1C04">
      <w:pPr>
        <w:widowControl w:val="0"/>
        <w:overflowPunct w:val="0"/>
        <w:autoSpaceDE w:val="0"/>
        <w:autoSpaceDN w:val="0"/>
        <w:adjustRightInd w:val="0"/>
        <w:rPr>
          <w:kern w:val="28"/>
          <w:sz w:val="24"/>
          <w:szCs w:val="24"/>
        </w:rPr>
      </w:pPr>
      <w:r w:rsidRPr="00114FCA">
        <w:rPr>
          <w:kern w:val="28"/>
          <w:sz w:val="24"/>
          <w:szCs w:val="24"/>
        </w:rPr>
        <w:t>Que Monsieur Le Maire est chargé de prendre toutes les mesures nécessaires à l’exécution de la présente délibération.</w:t>
      </w:r>
    </w:p>
    <w:p w14:paraId="7EB9E461" w14:textId="77777777" w:rsidR="00424513" w:rsidRPr="00074B39" w:rsidRDefault="00424513" w:rsidP="00114FCA">
      <w:pPr>
        <w:widowControl w:val="0"/>
        <w:overflowPunct w:val="0"/>
        <w:autoSpaceDE w:val="0"/>
        <w:autoSpaceDN w:val="0"/>
        <w:adjustRightInd w:val="0"/>
        <w:rPr>
          <w:kern w:val="28"/>
          <w:sz w:val="24"/>
          <w:szCs w:val="24"/>
        </w:rPr>
      </w:pPr>
    </w:p>
    <w:p w14:paraId="094E59D7" w14:textId="4B6D6A07" w:rsidR="00955C07" w:rsidRDefault="00955C07" w:rsidP="00955C07">
      <w:pPr>
        <w:autoSpaceDE w:val="0"/>
        <w:autoSpaceDN w:val="0"/>
        <w:adjustRightInd w:val="0"/>
        <w:ind w:right="-1"/>
        <w:jc w:val="both"/>
        <w:rPr>
          <w:bCs/>
          <w:sz w:val="24"/>
          <w:szCs w:val="24"/>
        </w:rPr>
      </w:pPr>
      <w:r w:rsidRPr="00074B39">
        <w:rPr>
          <w:bCs/>
          <w:sz w:val="24"/>
          <w:szCs w:val="24"/>
        </w:rPr>
        <w:t>Transmission en préfecture le</w:t>
      </w:r>
      <w:r w:rsidR="005C345E">
        <w:rPr>
          <w:bCs/>
          <w:sz w:val="24"/>
          <w:szCs w:val="24"/>
        </w:rPr>
        <w:t xml:space="preserve"> </w:t>
      </w:r>
      <w:r w:rsidR="00DF18A3">
        <w:rPr>
          <w:bCs/>
          <w:sz w:val="24"/>
          <w:szCs w:val="24"/>
        </w:rPr>
        <w:t>16.06</w:t>
      </w:r>
      <w:r>
        <w:rPr>
          <w:bCs/>
          <w:sz w:val="24"/>
          <w:szCs w:val="24"/>
        </w:rPr>
        <w:t>.2026</w:t>
      </w:r>
    </w:p>
    <w:p w14:paraId="3A594628" w14:textId="77777777" w:rsidR="00DF18A3" w:rsidRPr="00955C07" w:rsidRDefault="00DF18A3" w:rsidP="00955C07">
      <w:pPr>
        <w:autoSpaceDE w:val="0"/>
        <w:autoSpaceDN w:val="0"/>
        <w:adjustRightInd w:val="0"/>
        <w:ind w:right="-1"/>
        <w:jc w:val="both"/>
        <w:rPr>
          <w:bCs/>
          <w:sz w:val="24"/>
          <w:szCs w:val="24"/>
        </w:rPr>
      </w:pPr>
    </w:p>
    <w:p w14:paraId="7AB56DDD" w14:textId="7C76D063" w:rsidR="00F72146" w:rsidRPr="00F72146" w:rsidRDefault="00955C07" w:rsidP="00F72146">
      <w:pPr>
        <w:pStyle w:val="Paragraphedeliste"/>
        <w:widowControl w:val="0"/>
        <w:numPr>
          <w:ilvl w:val="0"/>
          <w:numId w:val="13"/>
        </w:numPr>
        <w:overflowPunct w:val="0"/>
        <w:autoSpaceDE w:val="0"/>
        <w:autoSpaceDN w:val="0"/>
        <w:adjustRightInd w:val="0"/>
        <w:rPr>
          <w:b/>
          <w:bCs/>
          <w:sz w:val="24"/>
          <w:szCs w:val="24"/>
          <w:u w:val="single"/>
        </w:rPr>
      </w:pPr>
      <w:r w:rsidRPr="00F72146">
        <w:rPr>
          <w:b/>
          <w:bCs/>
          <w:sz w:val="24"/>
          <w:szCs w:val="24"/>
          <w:u w:val="single"/>
        </w:rPr>
        <w:t>DCM 2026/</w:t>
      </w:r>
      <w:r w:rsidR="00DF18A3">
        <w:rPr>
          <w:b/>
          <w:bCs/>
          <w:sz w:val="24"/>
          <w:szCs w:val="24"/>
          <w:u w:val="single"/>
        </w:rPr>
        <w:t>22</w:t>
      </w:r>
      <w:r w:rsidRPr="00F72146">
        <w:rPr>
          <w:b/>
          <w:bCs/>
          <w:sz w:val="24"/>
          <w:szCs w:val="24"/>
          <w:u w:val="single"/>
        </w:rPr>
        <w:t xml:space="preserve"> </w:t>
      </w:r>
      <w:r w:rsidR="00DF18A3">
        <w:rPr>
          <w:b/>
          <w:kern w:val="28"/>
          <w:sz w:val="24"/>
          <w:szCs w:val="24"/>
          <w:u w:val="single"/>
        </w:rPr>
        <w:t xml:space="preserve">Acquisition terrain DEDIEU Véronique parcelle C </w:t>
      </w:r>
      <w:r w:rsidR="00D65796">
        <w:rPr>
          <w:b/>
          <w:kern w:val="28"/>
          <w:sz w:val="24"/>
          <w:szCs w:val="24"/>
          <w:u w:val="single"/>
        </w:rPr>
        <w:t>731 :</w:t>
      </w:r>
    </w:p>
    <w:p w14:paraId="23178EBB" w14:textId="77777777" w:rsidR="00DF18A3" w:rsidRDefault="00DF18A3" w:rsidP="00DF18A3">
      <w:pPr>
        <w:widowControl w:val="0"/>
        <w:overflowPunct w:val="0"/>
        <w:autoSpaceDE w:val="0"/>
        <w:autoSpaceDN w:val="0"/>
        <w:adjustRightInd w:val="0"/>
        <w:rPr>
          <w:b/>
          <w:kern w:val="28"/>
          <w:sz w:val="24"/>
          <w:szCs w:val="24"/>
          <w:u w:val="single"/>
        </w:rPr>
      </w:pPr>
    </w:p>
    <w:p w14:paraId="59CB576D" w14:textId="69D0A4AB" w:rsidR="00DF18A3" w:rsidRPr="0084510F" w:rsidRDefault="00DF18A3" w:rsidP="00DF18A3">
      <w:pPr>
        <w:widowControl w:val="0"/>
        <w:overflowPunct w:val="0"/>
        <w:autoSpaceDE w:val="0"/>
        <w:autoSpaceDN w:val="0"/>
        <w:adjustRightInd w:val="0"/>
        <w:ind w:firstLine="708"/>
        <w:rPr>
          <w:bCs/>
          <w:sz w:val="24"/>
          <w:szCs w:val="24"/>
        </w:rPr>
      </w:pPr>
      <w:bookmarkStart w:id="7" w:name="_Hlk148971039"/>
      <w:r w:rsidRPr="0084510F">
        <w:rPr>
          <w:bCs/>
          <w:sz w:val="24"/>
          <w:szCs w:val="24"/>
        </w:rPr>
        <w:t xml:space="preserve">Monsieur le Maire expose au conseil municipal que la parcelle de terrain de Mme DEDIEU Véronique, demeurant à SAINT-MAURICE/ADOUR est à vendre. Ce terrain </w:t>
      </w:r>
      <w:r>
        <w:rPr>
          <w:bCs/>
          <w:sz w:val="24"/>
          <w:szCs w:val="24"/>
        </w:rPr>
        <w:t>est</w:t>
      </w:r>
      <w:r w:rsidRPr="0084510F">
        <w:rPr>
          <w:bCs/>
          <w:sz w:val="24"/>
          <w:szCs w:val="24"/>
        </w:rPr>
        <w:t xml:space="preserve"> en limite de la voie communale route de Gaillères</w:t>
      </w:r>
      <w:r>
        <w:rPr>
          <w:bCs/>
          <w:sz w:val="24"/>
          <w:szCs w:val="24"/>
        </w:rPr>
        <w:t xml:space="preserve"> et longe également un terrain communal</w:t>
      </w:r>
      <w:r w:rsidRPr="0084510F">
        <w:rPr>
          <w:bCs/>
          <w:sz w:val="24"/>
          <w:szCs w:val="24"/>
        </w:rPr>
        <w:t>. Cette acquisition est prévue pour l’euro symbolique et concerne l</w:t>
      </w:r>
      <w:r>
        <w:rPr>
          <w:bCs/>
          <w:sz w:val="24"/>
          <w:szCs w:val="24"/>
        </w:rPr>
        <w:t>a</w:t>
      </w:r>
      <w:r w:rsidRPr="0084510F">
        <w:rPr>
          <w:bCs/>
          <w:sz w:val="24"/>
          <w:szCs w:val="24"/>
        </w:rPr>
        <w:t xml:space="preserve"> parcelle C 73</w:t>
      </w:r>
      <w:r>
        <w:rPr>
          <w:bCs/>
          <w:sz w:val="24"/>
          <w:szCs w:val="24"/>
        </w:rPr>
        <w:t>1</w:t>
      </w:r>
      <w:r w:rsidRPr="0084510F">
        <w:rPr>
          <w:bCs/>
          <w:sz w:val="24"/>
          <w:szCs w:val="24"/>
        </w:rPr>
        <w:t xml:space="preserve"> d’une contenance de </w:t>
      </w:r>
      <w:r>
        <w:rPr>
          <w:bCs/>
          <w:sz w:val="24"/>
          <w:szCs w:val="24"/>
        </w:rPr>
        <w:t>171 m²</w:t>
      </w:r>
      <w:r w:rsidRPr="0084510F">
        <w:rPr>
          <w:bCs/>
          <w:sz w:val="24"/>
          <w:szCs w:val="24"/>
        </w:rPr>
        <w:t xml:space="preserve"> </w:t>
      </w:r>
    </w:p>
    <w:p w14:paraId="68E5D2FA" w14:textId="77777777" w:rsidR="00DF18A3" w:rsidRPr="0084510F" w:rsidRDefault="00DF18A3" w:rsidP="00DF18A3">
      <w:pPr>
        <w:widowControl w:val="0"/>
        <w:overflowPunct w:val="0"/>
        <w:autoSpaceDE w:val="0"/>
        <w:autoSpaceDN w:val="0"/>
        <w:adjustRightInd w:val="0"/>
        <w:rPr>
          <w:bCs/>
          <w:sz w:val="24"/>
          <w:szCs w:val="24"/>
        </w:rPr>
      </w:pPr>
      <w:r w:rsidRPr="0084510F">
        <w:rPr>
          <w:b/>
          <w:sz w:val="24"/>
          <w:szCs w:val="24"/>
        </w:rPr>
        <w:lastRenderedPageBreak/>
        <w:t>Le conseil municipal</w:t>
      </w:r>
      <w:r w:rsidRPr="0084510F">
        <w:rPr>
          <w:bCs/>
          <w:sz w:val="24"/>
          <w:szCs w:val="24"/>
        </w:rPr>
        <w:t>, à l’unanimité,</w:t>
      </w:r>
    </w:p>
    <w:p w14:paraId="53DBAD9E" w14:textId="77777777" w:rsidR="00DF18A3" w:rsidRPr="0084510F" w:rsidRDefault="00DF18A3" w:rsidP="00DF18A3">
      <w:pPr>
        <w:widowControl w:val="0"/>
        <w:overflowPunct w:val="0"/>
        <w:autoSpaceDE w:val="0"/>
        <w:autoSpaceDN w:val="0"/>
        <w:adjustRightInd w:val="0"/>
        <w:rPr>
          <w:bCs/>
          <w:sz w:val="24"/>
          <w:szCs w:val="24"/>
        </w:rPr>
      </w:pPr>
      <w:r w:rsidRPr="0084510F">
        <w:rPr>
          <w:b/>
          <w:sz w:val="24"/>
          <w:szCs w:val="24"/>
        </w:rPr>
        <w:t>Vu</w:t>
      </w:r>
      <w:r w:rsidRPr="0084510F">
        <w:rPr>
          <w:bCs/>
          <w:sz w:val="24"/>
          <w:szCs w:val="24"/>
        </w:rPr>
        <w:t xml:space="preserve"> l’article L 1111-1 du code général de la propriété des personnes publiques (CG3P), qui permet aux communes d'acquérir à l’amiable des biens et des droits à caractère mobilier ou immobilier.</w:t>
      </w:r>
    </w:p>
    <w:p w14:paraId="2DA05659" w14:textId="2B5C21A1" w:rsidR="00DF18A3" w:rsidRPr="0084510F" w:rsidRDefault="00DF18A3" w:rsidP="00DF18A3">
      <w:pPr>
        <w:widowControl w:val="0"/>
        <w:overflowPunct w:val="0"/>
        <w:autoSpaceDE w:val="0"/>
        <w:autoSpaceDN w:val="0"/>
        <w:adjustRightInd w:val="0"/>
        <w:rPr>
          <w:bCs/>
          <w:sz w:val="24"/>
          <w:szCs w:val="24"/>
        </w:rPr>
      </w:pPr>
      <w:r w:rsidRPr="0084510F">
        <w:rPr>
          <w:bCs/>
          <w:sz w:val="24"/>
          <w:szCs w:val="24"/>
        </w:rPr>
        <w:t xml:space="preserve">Après avoir entendu l'exposé de M. le </w:t>
      </w:r>
      <w:r w:rsidR="004F2C51">
        <w:rPr>
          <w:bCs/>
          <w:sz w:val="24"/>
          <w:szCs w:val="24"/>
        </w:rPr>
        <w:t>M</w:t>
      </w:r>
      <w:r w:rsidRPr="0084510F">
        <w:rPr>
          <w:bCs/>
          <w:sz w:val="24"/>
          <w:szCs w:val="24"/>
        </w:rPr>
        <w:t>aire :</w:t>
      </w:r>
    </w:p>
    <w:p w14:paraId="7B1D66E6" w14:textId="77777777" w:rsidR="00DF18A3" w:rsidRPr="0084510F" w:rsidRDefault="00DF18A3" w:rsidP="00DF18A3">
      <w:pPr>
        <w:widowControl w:val="0"/>
        <w:overflowPunct w:val="0"/>
        <w:autoSpaceDE w:val="0"/>
        <w:autoSpaceDN w:val="0"/>
        <w:adjustRightInd w:val="0"/>
        <w:rPr>
          <w:bCs/>
          <w:sz w:val="24"/>
          <w:szCs w:val="24"/>
        </w:rPr>
      </w:pPr>
      <w:r w:rsidRPr="0084510F">
        <w:rPr>
          <w:b/>
          <w:sz w:val="24"/>
          <w:szCs w:val="24"/>
        </w:rPr>
        <w:t>Autorise</w:t>
      </w:r>
      <w:r w:rsidRPr="0084510F">
        <w:rPr>
          <w:bCs/>
          <w:sz w:val="24"/>
          <w:szCs w:val="24"/>
        </w:rPr>
        <w:t xml:space="preserve"> M. le Maire à faire toutes les diligences nécessaires pour aboutir à l'acquisition de ces terrains pour l’euro symbolique.</w:t>
      </w:r>
    </w:p>
    <w:bookmarkEnd w:id="7"/>
    <w:p w14:paraId="4B57412F" w14:textId="77777777" w:rsidR="00D46D23" w:rsidRDefault="00D46D23" w:rsidP="00C91C99">
      <w:pPr>
        <w:autoSpaceDE w:val="0"/>
        <w:autoSpaceDN w:val="0"/>
        <w:adjustRightInd w:val="0"/>
        <w:ind w:left="720" w:right="-1"/>
        <w:jc w:val="both"/>
        <w:rPr>
          <w:bCs/>
          <w:sz w:val="24"/>
          <w:szCs w:val="24"/>
        </w:rPr>
      </w:pPr>
    </w:p>
    <w:p w14:paraId="0174638E" w14:textId="45DCDF06" w:rsidR="00955C07" w:rsidRDefault="00955C07" w:rsidP="00BB1C04">
      <w:pPr>
        <w:autoSpaceDE w:val="0"/>
        <w:autoSpaceDN w:val="0"/>
        <w:adjustRightInd w:val="0"/>
        <w:ind w:left="720" w:right="-1" w:hanging="720"/>
        <w:jc w:val="both"/>
        <w:rPr>
          <w:bCs/>
          <w:sz w:val="24"/>
          <w:szCs w:val="24"/>
        </w:rPr>
      </w:pPr>
      <w:r w:rsidRPr="00C91C99">
        <w:rPr>
          <w:bCs/>
          <w:sz w:val="24"/>
          <w:szCs w:val="24"/>
        </w:rPr>
        <w:t xml:space="preserve">Transmission en préfecture le </w:t>
      </w:r>
      <w:r w:rsidR="00DF18A3">
        <w:rPr>
          <w:bCs/>
          <w:sz w:val="24"/>
          <w:szCs w:val="24"/>
        </w:rPr>
        <w:t>16.06</w:t>
      </w:r>
      <w:r w:rsidRPr="00C91C99">
        <w:rPr>
          <w:bCs/>
          <w:sz w:val="24"/>
          <w:szCs w:val="24"/>
        </w:rPr>
        <w:t>.2026</w:t>
      </w:r>
    </w:p>
    <w:p w14:paraId="799FDFE1" w14:textId="77777777" w:rsidR="009E49D8" w:rsidRPr="00C91C99" w:rsidRDefault="009E49D8" w:rsidP="00C91C99">
      <w:pPr>
        <w:autoSpaceDE w:val="0"/>
        <w:autoSpaceDN w:val="0"/>
        <w:adjustRightInd w:val="0"/>
        <w:ind w:left="720" w:right="-1"/>
        <w:jc w:val="both"/>
        <w:rPr>
          <w:bCs/>
          <w:sz w:val="24"/>
          <w:szCs w:val="24"/>
        </w:rPr>
      </w:pPr>
    </w:p>
    <w:p w14:paraId="74445C98" w14:textId="77777777" w:rsidR="002E385F" w:rsidRPr="002E385F" w:rsidRDefault="009E49D8" w:rsidP="002E385F">
      <w:pPr>
        <w:pStyle w:val="Paragraphedeliste"/>
        <w:numPr>
          <w:ilvl w:val="0"/>
          <w:numId w:val="4"/>
        </w:numPr>
        <w:ind w:right="-1" w:firstLine="273"/>
        <w:rPr>
          <w:b/>
          <w:bCs/>
          <w:sz w:val="24"/>
          <w:szCs w:val="24"/>
          <w:u w:val="single"/>
        </w:rPr>
      </w:pPr>
      <w:r w:rsidRPr="000D3184">
        <w:rPr>
          <w:b/>
          <w:bCs/>
          <w:sz w:val="24"/>
          <w:szCs w:val="24"/>
          <w:u w:val="single"/>
        </w:rPr>
        <w:t>DCM 2026-</w:t>
      </w:r>
      <w:r w:rsidR="00DF18A3">
        <w:rPr>
          <w:b/>
          <w:bCs/>
          <w:sz w:val="24"/>
          <w:szCs w:val="24"/>
          <w:u w:val="single"/>
        </w:rPr>
        <w:t>23</w:t>
      </w:r>
      <w:r>
        <w:rPr>
          <w:b/>
          <w:bCs/>
          <w:sz w:val="24"/>
          <w:szCs w:val="24"/>
          <w:u w:val="single"/>
        </w:rPr>
        <w:t xml:space="preserve"> </w:t>
      </w:r>
      <w:r w:rsidR="002E385F" w:rsidRPr="002E385F">
        <w:rPr>
          <w:b/>
          <w:bCs/>
          <w:sz w:val="24"/>
          <w:szCs w:val="24"/>
          <w:u w:val="single"/>
        </w:rPr>
        <w:t>Tarifs scolaires 2026/2027 :</w:t>
      </w:r>
    </w:p>
    <w:p w14:paraId="35AD6D84" w14:textId="77777777" w:rsidR="009E49D8" w:rsidRDefault="009E49D8" w:rsidP="009E49D8">
      <w:pPr>
        <w:pStyle w:val="Paragraphedeliste"/>
        <w:autoSpaceDE w:val="0"/>
        <w:autoSpaceDN w:val="0"/>
        <w:adjustRightInd w:val="0"/>
        <w:ind w:left="993" w:right="-1"/>
        <w:jc w:val="both"/>
        <w:rPr>
          <w:bCs/>
          <w:sz w:val="24"/>
          <w:szCs w:val="24"/>
        </w:rPr>
      </w:pPr>
    </w:p>
    <w:p w14:paraId="13428C03" w14:textId="77777777" w:rsidR="002E385F" w:rsidRPr="006C52F1" w:rsidRDefault="009E49D8" w:rsidP="002E385F">
      <w:pPr>
        <w:rPr>
          <w:sz w:val="24"/>
          <w:szCs w:val="24"/>
        </w:rPr>
      </w:pPr>
      <w:r w:rsidRPr="00090CCB">
        <w:rPr>
          <w:rFonts w:eastAsia="SimSun"/>
          <w:kern w:val="3"/>
          <w:sz w:val="24"/>
          <w:szCs w:val="24"/>
          <w:lang w:eastAsia="zh-CN" w:bidi="hi-IN"/>
        </w:rPr>
        <w:tab/>
      </w:r>
      <w:r w:rsidR="002E385F" w:rsidRPr="006C52F1">
        <w:rPr>
          <w:sz w:val="24"/>
          <w:szCs w:val="24"/>
        </w:rPr>
        <w:tab/>
        <w:t>Monsieur le Maire rappelle qu’il convient de fixer le prix des repas de la cantine scolaire et de l’accueil périscolaire pour l’année scolaire 202</w:t>
      </w:r>
      <w:r w:rsidR="002E385F">
        <w:rPr>
          <w:sz w:val="24"/>
          <w:szCs w:val="24"/>
        </w:rPr>
        <w:t>6</w:t>
      </w:r>
      <w:r w:rsidR="002E385F" w:rsidRPr="006C52F1">
        <w:rPr>
          <w:sz w:val="24"/>
          <w:szCs w:val="24"/>
        </w:rPr>
        <w:t>/202</w:t>
      </w:r>
      <w:r w:rsidR="002E385F">
        <w:rPr>
          <w:sz w:val="24"/>
          <w:szCs w:val="24"/>
        </w:rPr>
        <w:t xml:space="preserve">7 </w:t>
      </w:r>
      <w:r w:rsidR="002E385F" w:rsidRPr="006C52F1">
        <w:rPr>
          <w:sz w:val="24"/>
          <w:szCs w:val="24"/>
        </w:rPr>
        <w:t>et explique l’augmentation du tarif de la culinaire qui sera effectif à compter de septembre 202</w:t>
      </w:r>
      <w:r w:rsidR="002E385F">
        <w:rPr>
          <w:sz w:val="24"/>
          <w:szCs w:val="24"/>
        </w:rPr>
        <w:t>6</w:t>
      </w:r>
      <w:r w:rsidR="002E385F" w:rsidRPr="006C52F1">
        <w:rPr>
          <w:sz w:val="24"/>
          <w:szCs w:val="24"/>
        </w:rPr>
        <w:t>.</w:t>
      </w:r>
    </w:p>
    <w:p w14:paraId="7B021D63" w14:textId="77777777" w:rsidR="002E385F" w:rsidRPr="006C52F1" w:rsidRDefault="002E385F" w:rsidP="002E385F">
      <w:pPr>
        <w:rPr>
          <w:sz w:val="24"/>
          <w:szCs w:val="24"/>
        </w:rPr>
      </w:pPr>
    </w:p>
    <w:p w14:paraId="1B2E580D" w14:textId="77777777" w:rsidR="002E385F" w:rsidRPr="006C52F1" w:rsidRDefault="002E385F" w:rsidP="002E385F">
      <w:pPr>
        <w:spacing w:after="160" w:line="259" w:lineRule="auto"/>
        <w:rPr>
          <w:b/>
          <w:sz w:val="24"/>
          <w:szCs w:val="24"/>
        </w:rPr>
      </w:pPr>
      <w:r w:rsidRPr="006C52F1">
        <w:rPr>
          <w:b/>
          <w:sz w:val="24"/>
          <w:szCs w:val="24"/>
        </w:rPr>
        <w:tab/>
        <w:t>LE CONSEIL MUNICIPAL, après en avoir délibéré, à l’unanimité :</w:t>
      </w:r>
    </w:p>
    <w:p w14:paraId="5BF4B294" w14:textId="77777777" w:rsidR="002E385F" w:rsidRPr="006C52F1" w:rsidRDefault="002E385F" w:rsidP="002E385F">
      <w:pPr>
        <w:tabs>
          <w:tab w:val="left" w:pos="0"/>
        </w:tabs>
        <w:rPr>
          <w:sz w:val="24"/>
          <w:szCs w:val="24"/>
        </w:rPr>
      </w:pPr>
      <w:r w:rsidRPr="006C52F1">
        <w:rPr>
          <w:sz w:val="24"/>
          <w:szCs w:val="24"/>
        </w:rPr>
        <w:t>DECIDE de fixer les tarifs pour l’année scolaire 202</w:t>
      </w:r>
      <w:r>
        <w:rPr>
          <w:sz w:val="24"/>
          <w:szCs w:val="24"/>
        </w:rPr>
        <w:t>6</w:t>
      </w:r>
      <w:r w:rsidRPr="006C52F1">
        <w:rPr>
          <w:sz w:val="24"/>
          <w:szCs w:val="24"/>
        </w:rPr>
        <w:t>/202</w:t>
      </w:r>
      <w:r>
        <w:rPr>
          <w:sz w:val="24"/>
          <w:szCs w:val="24"/>
        </w:rPr>
        <w:t xml:space="preserve">7 </w:t>
      </w:r>
      <w:r w:rsidRPr="006C52F1">
        <w:rPr>
          <w:sz w:val="24"/>
          <w:szCs w:val="24"/>
        </w:rPr>
        <w:t>tels que ci-après :</w:t>
      </w:r>
    </w:p>
    <w:p w14:paraId="5573B906" w14:textId="77777777" w:rsidR="002E385F" w:rsidRPr="006C52F1" w:rsidRDefault="002E385F" w:rsidP="002E385F">
      <w:pPr>
        <w:tabs>
          <w:tab w:val="left" w:pos="0"/>
        </w:tabs>
        <w:rPr>
          <w:sz w:val="24"/>
          <w:szCs w:val="24"/>
        </w:rPr>
      </w:pPr>
    </w:p>
    <w:p w14:paraId="538DEC2D" w14:textId="77777777" w:rsidR="002E385F" w:rsidRPr="006C52F1" w:rsidRDefault="002E385F" w:rsidP="002E385F">
      <w:pPr>
        <w:ind w:left="1080" w:hanging="720"/>
        <w:jc w:val="both"/>
        <w:rPr>
          <w:sz w:val="24"/>
          <w:szCs w:val="24"/>
        </w:rPr>
      </w:pPr>
      <w:r w:rsidRPr="006C52F1">
        <w:rPr>
          <w:b/>
          <w:sz w:val="24"/>
          <w:szCs w:val="24"/>
          <w:u w:val="single"/>
        </w:rPr>
        <w:t>CANTINE</w:t>
      </w:r>
      <w:r w:rsidRPr="006C52F1">
        <w:rPr>
          <w:sz w:val="24"/>
          <w:szCs w:val="24"/>
        </w:rPr>
        <w:t xml:space="preserve"> : </w:t>
      </w:r>
    </w:p>
    <w:p w14:paraId="06AA61C1" w14:textId="77777777" w:rsidR="002E385F" w:rsidRPr="002E385F" w:rsidRDefault="002E385F" w:rsidP="002E385F">
      <w:pPr>
        <w:ind w:left="1080" w:hanging="720"/>
        <w:jc w:val="both"/>
        <w:rPr>
          <w:color w:val="FF0000"/>
          <w:sz w:val="24"/>
          <w:szCs w:val="24"/>
        </w:rPr>
      </w:pPr>
      <w:r w:rsidRPr="006C52F1">
        <w:rPr>
          <w:sz w:val="24"/>
          <w:szCs w:val="24"/>
        </w:rPr>
        <w:tab/>
      </w:r>
      <w:r w:rsidRPr="006C52F1">
        <w:rPr>
          <w:sz w:val="24"/>
          <w:szCs w:val="24"/>
        </w:rPr>
        <w:tab/>
      </w:r>
      <w:r w:rsidRPr="006C52F1">
        <w:rPr>
          <w:sz w:val="24"/>
          <w:szCs w:val="24"/>
        </w:rPr>
        <w:tab/>
        <w:t>Prix du repas :</w:t>
      </w:r>
      <w:r w:rsidRPr="006C52F1">
        <w:rPr>
          <w:sz w:val="24"/>
          <w:szCs w:val="24"/>
        </w:rPr>
        <w:tab/>
      </w:r>
      <w:r w:rsidRPr="002E385F">
        <w:rPr>
          <w:b/>
          <w:sz w:val="24"/>
          <w:szCs w:val="24"/>
        </w:rPr>
        <w:t>3.45 €/repas</w:t>
      </w:r>
      <w:r w:rsidRPr="002E385F">
        <w:rPr>
          <w:sz w:val="24"/>
          <w:szCs w:val="24"/>
        </w:rPr>
        <w:t xml:space="preserve"> pour les enfants </w:t>
      </w:r>
    </w:p>
    <w:p w14:paraId="5174CFB3" w14:textId="77777777" w:rsidR="002E385F" w:rsidRPr="006C52F1" w:rsidRDefault="002E385F" w:rsidP="002E385F">
      <w:pPr>
        <w:ind w:left="1080" w:hanging="720"/>
        <w:jc w:val="both"/>
        <w:rPr>
          <w:sz w:val="24"/>
          <w:szCs w:val="24"/>
        </w:rPr>
      </w:pPr>
      <w:r w:rsidRPr="002E385F">
        <w:rPr>
          <w:sz w:val="24"/>
          <w:szCs w:val="24"/>
        </w:rPr>
        <w:tab/>
      </w:r>
      <w:r w:rsidRPr="002E385F">
        <w:rPr>
          <w:sz w:val="24"/>
          <w:szCs w:val="24"/>
        </w:rPr>
        <w:tab/>
      </w:r>
      <w:r w:rsidRPr="002E385F">
        <w:rPr>
          <w:sz w:val="24"/>
          <w:szCs w:val="24"/>
        </w:rPr>
        <w:tab/>
      </w:r>
      <w:r w:rsidRPr="002E385F">
        <w:rPr>
          <w:sz w:val="24"/>
          <w:szCs w:val="24"/>
        </w:rPr>
        <w:tab/>
      </w:r>
      <w:r w:rsidRPr="002E385F">
        <w:rPr>
          <w:sz w:val="24"/>
          <w:szCs w:val="24"/>
        </w:rPr>
        <w:tab/>
      </w:r>
      <w:r w:rsidRPr="002E385F">
        <w:rPr>
          <w:b/>
          <w:sz w:val="24"/>
          <w:szCs w:val="24"/>
        </w:rPr>
        <w:t>3.65 €/repas</w:t>
      </w:r>
      <w:r w:rsidRPr="002E385F">
        <w:rPr>
          <w:sz w:val="24"/>
          <w:szCs w:val="24"/>
        </w:rPr>
        <w:t xml:space="preserve"> pour les adultes</w:t>
      </w:r>
      <w:r w:rsidRPr="006C52F1">
        <w:rPr>
          <w:sz w:val="24"/>
          <w:szCs w:val="24"/>
        </w:rPr>
        <w:t xml:space="preserve"> </w:t>
      </w:r>
    </w:p>
    <w:p w14:paraId="0950F4C6" w14:textId="77777777" w:rsidR="002E385F" w:rsidRPr="006C52F1" w:rsidRDefault="002E385F" w:rsidP="002E385F">
      <w:pPr>
        <w:ind w:left="1080" w:hanging="720"/>
        <w:jc w:val="both"/>
        <w:rPr>
          <w:b/>
          <w:sz w:val="24"/>
          <w:szCs w:val="24"/>
          <w:u w:val="single"/>
        </w:rPr>
      </w:pPr>
    </w:p>
    <w:p w14:paraId="01CB153E" w14:textId="77777777" w:rsidR="002E385F" w:rsidRPr="006C52F1" w:rsidRDefault="002E385F" w:rsidP="002E385F">
      <w:pPr>
        <w:ind w:left="1080" w:hanging="720"/>
        <w:jc w:val="both"/>
        <w:rPr>
          <w:sz w:val="24"/>
          <w:szCs w:val="24"/>
        </w:rPr>
      </w:pPr>
      <w:r w:rsidRPr="006C52F1">
        <w:rPr>
          <w:b/>
          <w:sz w:val="24"/>
          <w:szCs w:val="24"/>
          <w:u w:val="single"/>
        </w:rPr>
        <w:t>ACCUEIL PERISCOLAIRE</w:t>
      </w:r>
      <w:r w:rsidRPr="006C52F1">
        <w:rPr>
          <w:sz w:val="24"/>
          <w:szCs w:val="24"/>
        </w:rPr>
        <w:t xml:space="preserve"> :</w:t>
      </w:r>
    </w:p>
    <w:p w14:paraId="66FA9FAC" w14:textId="77777777" w:rsidR="002E385F" w:rsidRPr="006C52F1" w:rsidRDefault="002E385F" w:rsidP="002E385F">
      <w:pPr>
        <w:ind w:left="1080" w:hanging="720"/>
        <w:jc w:val="both"/>
        <w:rPr>
          <w:sz w:val="24"/>
          <w:szCs w:val="24"/>
        </w:rPr>
      </w:pPr>
    </w:p>
    <w:p w14:paraId="37CC7383" w14:textId="77777777" w:rsidR="002E385F" w:rsidRPr="006C52F1" w:rsidRDefault="002E385F" w:rsidP="002E385F">
      <w:pPr>
        <w:rPr>
          <w:b/>
          <w:sz w:val="24"/>
          <w:szCs w:val="24"/>
        </w:rPr>
      </w:pPr>
      <w:r w:rsidRPr="006C52F1">
        <w:rPr>
          <w:sz w:val="24"/>
          <w:szCs w:val="24"/>
        </w:rPr>
        <w:t xml:space="preserve">Familles imposables : </w:t>
      </w:r>
      <w:r w:rsidRPr="006C52F1">
        <w:rPr>
          <w:sz w:val="24"/>
          <w:szCs w:val="24"/>
        </w:rPr>
        <w:tab/>
      </w:r>
      <w:r w:rsidRPr="006C52F1">
        <w:rPr>
          <w:b/>
          <w:sz w:val="24"/>
          <w:szCs w:val="24"/>
        </w:rPr>
        <w:t xml:space="preserve">Matin et Soir </w:t>
      </w:r>
      <w:r w:rsidRPr="006C52F1">
        <w:rPr>
          <w:b/>
          <w:sz w:val="24"/>
          <w:szCs w:val="24"/>
        </w:rPr>
        <w:tab/>
      </w:r>
      <w:r w:rsidRPr="006C52F1">
        <w:rPr>
          <w:b/>
          <w:sz w:val="24"/>
          <w:szCs w:val="24"/>
        </w:rPr>
        <w:tab/>
      </w:r>
      <w:r w:rsidRPr="006C52F1">
        <w:rPr>
          <w:b/>
          <w:sz w:val="24"/>
          <w:szCs w:val="24"/>
        </w:rPr>
        <w:tab/>
        <w:t>30 € / trimestre</w:t>
      </w:r>
    </w:p>
    <w:p w14:paraId="397833E5" w14:textId="77777777" w:rsidR="002E385F" w:rsidRPr="006C52F1" w:rsidRDefault="002E385F" w:rsidP="002E385F">
      <w:pPr>
        <w:rPr>
          <w:b/>
          <w:sz w:val="24"/>
          <w:szCs w:val="24"/>
        </w:rPr>
      </w:pPr>
      <w:r w:rsidRPr="006C52F1">
        <w:rPr>
          <w:b/>
          <w:sz w:val="24"/>
          <w:szCs w:val="24"/>
        </w:rPr>
        <w:tab/>
      </w:r>
      <w:r w:rsidRPr="006C52F1">
        <w:rPr>
          <w:b/>
          <w:sz w:val="24"/>
          <w:szCs w:val="24"/>
        </w:rPr>
        <w:tab/>
      </w:r>
      <w:r w:rsidRPr="006C52F1">
        <w:rPr>
          <w:b/>
          <w:sz w:val="24"/>
          <w:szCs w:val="24"/>
        </w:rPr>
        <w:tab/>
      </w:r>
      <w:r w:rsidRPr="006C52F1">
        <w:rPr>
          <w:b/>
          <w:sz w:val="24"/>
          <w:szCs w:val="24"/>
        </w:rPr>
        <w:tab/>
        <w:t>Matin ou Soir</w:t>
      </w:r>
      <w:r w:rsidRPr="006C52F1">
        <w:rPr>
          <w:b/>
          <w:sz w:val="24"/>
          <w:szCs w:val="24"/>
        </w:rPr>
        <w:tab/>
      </w:r>
      <w:r w:rsidRPr="006C52F1">
        <w:rPr>
          <w:b/>
          <w:sz w:val="24"/>
          <w:szCs w:val="24"/>
        </w:rPr>
        <w:tab/>
      </w:r>
      <w:r w:rsidRPr="006C52F1">
        <w:rPr>
          <w:b/>
          <w:sz w:val="24"/>
          <w:szCs w:val="24"/>
        </w:rPr>
        <w:tab/>
        <w:t>20 € / trimestre</w:t>
      </w:r>
    </w:p>
    <w:p w14:paraId="536BA0B9" w14:textId="77777777" w:rsidR="002E385F" w:rsidRPr="006C52F1" w:rsidRDefault="002E385F" w:rsidP="002E385F">
      <w:pPr>
        <w:rPr>
          <w:b/>
          <w:sz w:val="24"/>
          <w:szCs w:val="24"/>
        </w:rPr>
      </w:pPr>
      <w:r w:rsidRPr="006C52F1">
        <w:rPr>
          <w:b/>
          <w:sz w:val="24"/>
          <w:szCs w:val="24"/>
        </w:rPr>
        <w:tab/>
      </w:r>
      <w:r w:rsidRPr="006C52F1">
        <w:rPr>
          <w:b/>
          <w:sz w:val="24"/>
          <w:szCs w:val="24"/>
        </w:rPr>
        <w:tab/>
      </w:r>
      <w:r w:rsidRPr="006C52F1">
        <w:rPr>
          <w:b/>
          <w:sz w:val="24"/>
          <w:szCs w:val="24"/>
        </w:rPr>
        <w:tab/>
      </w:r>
      <w:r w:rsidRPr="006C52F1">
        <w:rPr>
          <w:b/>
          <w:sz w:val="24"/>
          <w:szCs w:val="24"/>
        </w:rPr>
        <w:tab/>
        <w:t>Fréquentation occasionnelle</w:t>
      </w:r>
      <w:r w:rsidRPr="006C52F1">
        <w:rPr>
          <w:b/>
          <w:sz w:val="24"/>
          <w:szCs w:val="24"/>
        </w:rPr>
        <w:tab/>
        <w:t>20 € / trimestre</w:t>
      </w:r>
    </w:p>
    <w:p w14:paraId="6301AC73" w14:textId="77777777" w:rsidR="002E385F" w:rsidRPr="006C52F1" w:rsidRDefault="002E385F" w:rsidP="002E385F">
      <w:pPr>
        <w:rPr>
          <w:sz w:val="24"/>
          <w:szCs w:val="24"/>
        </w:rPr>
      </w:pPr>
    </w:p>
    <w:p w14:paraId="5241B069" w14:textId="77777777" w:rsidR="002E385F" w:rsidRPr="006C52F1" w:rsidRDefault="002E385F" w:rsidP="002E385F">
      <w:pPr>
        <w:rPr>
          <w:b/>
          <w:sz w:val="24"/>
          <w:szCs w:val="24"/>
        </w:rPr>
      </w:pPr>
      <w:r w:rsidRPr="006C52F1">
        <w:rPr>
          <w:sz w:val="24"/>
          <w:szCs w:val="24"/>
        </w:rPr>
        <w:t xml:space="preserve">Familles non imposables : </w:t>
      </w:r>
      <w:r w:rsidRPr="006C52F1">
        <w:rPr>
          <w:sz w:val="24"/>
          <w:szCs w:val="24"/>
        </w:rPr>
        <w:tab/>
      </w:r>
      <w:r w:rsidRPr="006C52F1">
        <w:rPr>
          <w:b/>
          <w:sz w:val="24"/>
          <w:szCs w:val="24"/>
        </w:rPr>
        <w:t xml:space="preserve">Matin et Soir </w:t>
      </w:r>
      <w:r w:rsidRPr="006C52F1">
        <w:rPr>
          <w:b/>
          <w:sz w:val="24"/>
          <w:szCs w:val="24"/>
        </w:rPr>
        <w:tab/>
      </w:r>
      <w:r w:rsidRPr="006C52F1">
        <w:rPr>
          <w:b/>
          <w:sz w:val="24"/>
          <w:szCs w:val="24"/>
        </w:rPr>
        <w:tab/>
      </w:r>
      <w:r w:rsidRPr="006C52F1">
        <w:rPr>
          <w:b/>
          <w:sz w:val="24"/>
          <w:szCs w:val="24"/>
        </w:rPr>
        <w:tab/>
        <w:t>28 € / trimestre</w:t>
      </w:r>
    </w:p>
    <w:p w14:paraId="3D1996EB" w14:textId="77777777" w:rsidR="002E385F" w:rsidRPr="006C52F1" w:rsidRDefault="002E385F" w:rsidP="002E385F">
      <w:pPr>
        <w:rPr>
          <w:b/>
          <w:sz w:val="24"/>
          <w:szCs w:val="24"/>
        </w:rPr>
      </w:pPr>
      <w:r w:rsidRPr="006C52F1">
        <w:rPr>
          <w:b/>
          <w:sz w:val="24"/>
          <w:szCs w:val="24"/>
        </w:rPr>
        <w:tab/>
      </w:r>
      <w:r w:rsidRPr="006C52F1">
        <w:rPr>
          <w:b/>
          <w:sz w:val="24"/>
          <w:szCs w:val="24"/>
        </w:rPr>
        <w:tab/>
      </w:r>
      <w:r w:rsidRPr="006C52F1">
        <w:rPr>
          <w:b/>
          <w:sz w:val="24"/>
          <w:szCs w:val="24"/>
        </w:rPr>
        <w:tab/>
      </w:r>
      <w:r w:rsidRPr="006C52F1">
        <w:rPr>
          <w:b/>
          <w:sz w:val="24"/>
          <w:szCs w:val="24"/>
        </w:rPr>
        <w:tab/>
        <w:t>Matin ou Soir</w:t>
      </w:r>
      <w:r w:rsidRPr="006C52F1">
        <w:rPr>
          <w:b/>
          <w:sz w:val="24"/>
          <w:szCs w:val="24"/>
        </w:rPr>
        <w:tab/>
      </w:r>
      <w:r w:rsidRPr="006C52F1">
        <w:rPr>
          <w:b/>
          <w:sz w:val="24"/>
          <w:szCs w:val="24"/>
        </w:rPr>
        <w:tab/>
      </w:r>
      <w:r w:rsidRPr="006C52F1">
        <w:rPr>
          <w:b/>
          <w:sz w:val="24"/>
          <w:szCs w:val="24"/>
        </w:rPr>
        <w:tab/>
        <w:t>18 € / trimestre</w:t>
      </w:r>
    </w:p>
    <w:p w14:paraId="19BF88FE" w14:textId="77777777" w:rsidR="002E385F" w:rsidRDefault="002E385F" w:rsidP="002E385F">
      <w:pPr>
        <w:rPr>
          <w:b/>
          <w:sz w:val="24"/>
          <w:szCs w:val="24"/>
        </w:rPr>
      </w:pPr>
      <w:r w:rsidRPr="006C52F1">
        <w:rPr>
          <w:b/>
          <w:sz w:val="24"/>
          <w:szCs w:val="24"/>
        </w:rPr>
        <w:tab/>
      </w:r>
      <w:r w:rsidRPr="006C52F1">
        <w:rPr>
          <w:b/>
          <w:sz w:val="24"/>
          <w:szCs w:val="24"/>
        </w:rPr>
        <w:tab/>
      </w:r>
      <w:r w:rsidRPr="006C52F1">
        <w:rPr>
          <w:b/>
          <w:sz w:val="24"/>
          <w:szCs w:val="24"/>
        </w:rPr>
        <w:tab/>
      </w:r>
      <w:r w:rsidRPr="006C52F1">
        <w:rPr>
          <w:b/>
          <w:sz w:val="24"/>
          <w:szCs w:val="24"/>
        </w:rPr>
        <w:tab/>
        <w:t>Fréquentation occasionnelle</w:t>
      </w:r>
      <w:r w:rsidRPr="006C52F1">
        <w:rPr>
          <w:b/>
          <w:sz w:val="24"/>
          <w:szCs w:val="24"/>
        </w:rPr>
        <w:tab/>
        <w:t>18 € / trimestre</w:t>
      </w:r>
    </w:p>
    <w:p w14:paraId="6F439C6C" w14:textId="77777777" w:rsidR="00A67EFB" w:rsidRPr="006C52F1" w:rsidRDefault="00A67EFB" w:rsidP="002E385F">
      <w:pPr>
        <w:rPr>
          <w:b/>
          <w:sz w:val="24"/>
          <w:szCs w:val="24"/>
        </w:rPr>
      </w:pPr>
    </w:p>
    <w:p w14:paraId="6EB4BE07" w14:textId="297AD65E" w:rsidR="0026642A" w:rsidRDefault="009E49D8" w:rsidP="002E385F">
      <w:pPr>
        <w:widowControl w:val="0"/>
        <w:suppressAutoHyphens/>
        <w:autoSpaceDN w:val="0"/>
        <w:spacing w:after="140" w:line="288" w:lineRule="auto"/>
        <w:rPr>
          <w:bCs/>
          <w:sz w:val="24"/>
          <w:szCs w:val="24"/>
        </w:rPr>
      </w:pPr>
      <w:r w:rsidRPr="00C91C99">
        <w:rPr>
          <w:bCs/>
          <w:sz w:val="24"/>
          <w:szCs w:val="24"/>
        </w:rPr>
        <w:t xml:space="preserve">Transmission en préfecture le </w:t>
      </w:r>
      <w:r w:rsidR="00A67EFB">
        <w:rPr>
          <w:bCs/>
          <w:sz w:val="24"/>
          <w:szCs w:val="24"/>
        </w:rPr>
        <w:t>16.06</w:t>
      </w:r>
      <w:r w:rsidRPr="00C91C99">
        <w:rPr>
          <w:bCs/>
          <w:sz w:val="24"/>
          <w:szCs w:val="24"/>
        </w:rPr>
        <w:t>.2026</w:t>
      </w:r>
    </w:p>
    <w:p w14:paraId="49910D3D" w14:textId="762A1F40" w:rsidR="00303E86" w:rsidRPr="002E385F" w:rsidRDefault="00303E86" w:rsidP="0026642A">
      <w:pPr>
        <w:pStyle w:val="Paragraphedeliste"/>
        <w:numPr>
          <w:ilvl w:val="0"/>
          <w:numId w:val="4"/>
        </w:numPr>
        <w:autoSpaceDE w:val="0"/>
        <w:autoSpaceDN w:val="0"/>
        <w:adjustRightInd w:val="0"/>
        <w:ind w:right="-1"/>
        <w:jc w:val="both"/>
        <w:rPr>
          <w:bCs/>
          <w:sz w:val="24"/>
          <w:szCs w:val="24"/>
        </w:rPr>
      </w:pPr>
      <w:bookmarkStart w:id="8" w:name="_Hlk231543542"/>
      <w:r w:rsidRPr="0026642A">
        <w:rPr>
          <w:b/>
          <w:bCs/>
          <w:sz w:val="24"/>
          <w:szCs w:val="24"/>
          <w:u w:val="single"/>
        </w:rPr>
        <w:t>DCM 2026-2</w:t>
      </w:r>
      <w:r w:rsidR="002E385F">
        <w:rPr>
          <w:b/>
          <w:bCs/>
          <w:sz w:val="24"/>
          <w:szCs w:val="24"/>
          <w:u w:val="single"/>
        </w:rPr>
        <w:t>4</w:t>
      </w:r>
      <w:r w:rsidRPr="0026642A">
        <w:rPr>
          <w:b/>
          <w:kern w:val="28"/>
          <w:sz w:val="24"/>
          <w:szCs w:val="24"/>
          <w:u w:val="single"/>
        </w:rPr>
        <w:t xml:space="preserve"> </w:t>
      </w:r>
      <w:r w:rsidR="002E385F" w:rsidRPr="002E385F">
        <w:rPr>
          <w:b/>
          <w:kern w:val="28"/>
          <w:sz w:val="24"/>
          <w:szCs w:val="24"/>
          <w:u w:val="single"/>
        </w:rPr>
        <w:t>Demande subventions FEC et Fonds de concours</w:t>
      </w:r>
      <w:r w:rsidR="002E385F">
        <w:rPr>
          <w:b/>
          <w:kern w:val="28"/>
          <w:sz w:val="24"/>
          <w:szCs w:val="24"/>
          <w:u w:val="single"/>
        </w:rPr>
        <w:t xml:space="preserve"> </w:t>
      </w:r>
      <w:r w:rsidRPr="0026642A">
        <w:rPr>
          <w:b/>
          <w:kern w:val="28"/>
          <w:sz w:val="24"/>
          <w:szCs w:val="24"/>
          <w:u w:val="single"/>
        </w:rPr>
        <w:t>:</w:t>
      </w:r>
    </w:p>
    <w:bookmarkEnd w:id="8"/>
    <w:p w14:paraId="3F44DCBE" w14:textId="77777777" w:rsidR="00A67EFB" w:rsidRDefault="00A67EFB" w:rsidP="00A67EFB">
      <w:pPr>
        <w:widowControl w:val="0"/>
        <w:overflowPunct w:val="0"/>
        <w:autoSpaceDE w:val="0"/>
        <w:autoSpaceDN w:val="0"/>
        <w:adjustRightInd w:val="0"/>
        <w:rPr>
          <w:bCs/>
          <w:sz w:val="24"/>
          <w:szCs w:val="24"/>
        </w:rPr>
      </w:pPr>
    </w:p>
    <w:p w14:paraId="77F34EDC" w14:textId="4BD4D6E5" w:rsidR="00A67EFB" w:rsidRPr="00A67EFB" w:rsidRDefault="00A67EFB" w:rsidP="00A67EFB">
      <w:pPr>
        <w:widowControl w:val="0"/>
        <w:overflowPunct w:val="0"/>
        <w:autoSpaceDE w:val="0"/>
        <w:autoSpaceDN w:val="0"/>
        <w:adjustRightInd w:val="0"/>
        <w:rPr>
          <w:bCs/>
          <w:sz w:val="24"/>
          <w:szCs w:val="24"/>
        </w:rPr>
      </w:pPr>
      <w:r w:rsidRPr="00A67EFB">
        <w:rPr>
          <w:bCs/>
          <w:sz w:val="24"/>
          <w:szCs w:val="24"/>
        </w:rPr>
        <w:tab/>
        <w:t xml:space="preserve">Monsieur le Maire rappelle au conseil municipal le projet de création des allées dans le cimetière, afin de renforcer l’accessibilité. </w:t>
      </w:r>
    </w:p>
    <w:p w14:paraId="4C253685" w14:textId="77777777" w:rsidR="00A67EFB" w:rsidRPr="00A67EFB" w:rsidRDefault="00A67EFB" w:rsidP="00A67EFB">
      <w:pPr>
        <w:widowControl w:val="0"/>
        <w:overflowPunct w:val="0"/>
        <w:autoSpaceDE w:val="0"/>
        <w:autoSpaceDN w:val="0"/>
        <w:adjustRightInd w:val="0"/>
        <w:rPr>
          <w:bCs/>
          <w:sz w:val="24"/>
          <w:szCs w:val="24"/>
        </w:rPr>
      </w:pPr>
      <w:r w:rsidRPr="00A67EFB">
        <w:rPr>
          <w:bCs/>
          <w:sz w:val="24"/>
          <w:szCs w:val="24"/>
        </w:rPr>
        <w:t>Ce projet est inscrit au budget primitif de l’année 2026 il convient dès à présent de délibérer pour demander les subventions et arrêter le plan de financement.</w:t>
      </w:r>
    </w:p>
    <w:p w14:paraId="4AA97C09" w14:textId="77777777" w:rsidR="00A67EFB" w:rsidRPr="00A67EFB" w:rsidRDefault="00A67EFB" w:rsidP="00A67EFB">
      <w:pPr>
        <w:widowControl w:val="0"/>
        <w:overflowPunct w:val="0"/>
        <w:autoSpaceDE w:val="0"/>
        <w:autoSpaceDN w:val="0"/>
        <w:adjustRightInd w:val="0"/>
        <w:rPr>
          <w:bCs/>
          <w:sz w:val="24"/>
          <w:szCs w:val="24"/>
        </w:rPr>
      </w:pPr>
    </w:p>
    <w:p w14:paraId="63083870" w14:textId="77777777" w:rsidR="00A67EFB" w:rsidRPr="00A67EFB" w:rsidRDefault="00A67EFB" w:rsidP="00A67EFB">
      <w:pPr>
        <w:widowControl w:val="0"/>
        <w:overflowPunct w:val="0"/>
        <w:autoSpaceDE w:val="0"/>
        <w:autoSpaceDN w:val="0"/>
        <w:adjustRightInd w:val="0"/>
        <w:rPr>
          <w:bCs/>
          <w:sz w:val="24"/>
          <w:szCs w:val="24"/>
        </w:rPr>
      </w:pPr>
      <w:r w:rsidRPr="00A67EFB">
        <w:rPr>
          <w:bCs/>
          <w:sz w:val="24"/>
          <w:szCs w:val="24"/>
        </w:rPr>
        <w:t>Le Conseil Municipal, après en avoir délibéré, à l’unanimité,</w:t>
      </w:r>
    </w:p>
    <w:p w14:paraId="4D6A125A" w14:textId="77777777" w:rsidR="00A67EFB" w:rsidRPr="00A67EFB" w:rsidRDefault="00A67EFB" w:rsidP="00A67EFB">
      <w:pPr>
        <w:widowControl w:val="0"/>
        <w:overflowPunct w:val="0"/>
        <w:autoSpaceDE w:val="0"/>
        <w:autoSpaceDN w:val="0"/>
        <w:adjustRightInd w:val="0"/>
        <w:rPr>
          <w:bCs/>
          <w:sz w:val="24"/>
          <w:szCs w:val="24"/>
        </w:rPr>
      </w:pPr>
    </w:p>
    <w:p w14:paraId="794EF596" w14:textId="77777777" w:rsidR="00A67EFB" w:rsidRPr="00A67EFB" w:rsidRDefault="00A67EFB" w:rsidP="00A67EFB">
      <w:pPr>
        <w:widowControl w:val="0"/>
        <w:overflowPunct w:val="0"/>
        <w:autoSpaceDE w:val="0"/>
        <w:autoSpaceDN w:val="0"/>
        <w:adjustRightInd w:val="0"/>
        <w:rPr>
          <w:bCs/>
          <w:sz w:val="24"/>
          <w:szCs w:val="24"/>
        </w:rPr>
      </w:pPr>
      <w:r w:rsidRPr="00A67EFB">
        <w:rPr>
          <w:b/>
          <w:sz w:val="24"/>
          <w:szCs w:val="24"/>
        </w:rPr>
        <w:t>APPROUVE</w:t>
      </w:r>
      <w:r w:rsidRPr="00A67EFB">
        <w:rPr>
          <w:bCs/>
          <w:sz w:val="24"/>
          <w:szCs w:val="24"/>
        </w:rPr>
        <w:t xml:space="preserve"> le projet de création des allées dans le cimetière</w:t>
      </w:r>
    </w:p>
    <w:p w14:paraId="65307519" w14:textId="77777777" w:rsidR="00A67EFB" w:rsidRPr="00A67EFB" w:rsidRDefault="00A67EFB" w:rsidP="00A67EFB">
      <w:pPr>
        <w:widowControl w:val="0"/>
        <w:overflowPunct w:val="0"/>
        <w:autoSpaceDE w:val="0"/>
        <w:autoSpaceDN w:val="0"/>
        <w:adjustRightInd w:val="0"/>
        <w:rPr>
          <w:bCs/>
          <w:sz w:val="24"/>
          <w:szCs w:val="24"/>
        </w:rPr>
      </w:pPr>
    </w:p>
    <w:p w14:paraId="0F0938CB" w14:textId="77777777" w:rsidR="00A67EFB" w:rsidRPr="00A67EFB" w:rsidRDefault="00A67EFB" w:rsidP="00A67EFB">
      <w:pPr>
        <w:widowControl w:val="0"/>
        <w:overflowPunct w:val="0"/>
        <w:autoSpaceDE w:val="0"/>
        <w:autoSpaceDN w:val="0"/>
        <w:adjustRightInd w:val="0"/>
        <w:rPr>
          <w:bCs/>
          <w:sz w:val="24"/>
          <w:szCs w:val="24"/>
        </w:rPr>
      </w:pPr>
      <w:r w:rsidRPr="00A67EFB">
        <w:rPr>
          <w:b/>
          <w:sz w:val="24"/>
          <w:szCs w:val="24"/>
        </w:rPr>
        <w:t>APPROUVE</w:t>
      </w:r>
      <w:r w:rsidRPr="00A67EFB">
        <w:rPr>
          <w:bCs/>
          <w:sz w:val="24"/>
          <w:szCs w:val="24"/>
        </w:rPr>
        <w:t xml:space="preserve"> le montant prévisionnel des travaux de base qui s’élève à 12 995.40 €HT</w:t>
      </w:r>
    </w:p>
    <w:p w14:paraId="6FD48F1F" w14:textId="77777777" w:rsidR="00A67EFB" w:rsidRPr="00A67EFB" w:rsidRDefault="00A67EFB" w:rsidP="00A67EFB">
      <w:pPr>
        <w:widowControl w:val="0"/>
        <w:overflowPunct w:val="0"/>
        <w:autoSpaceDE w:val="0"/>
        <w:autoSpaceDN w:val="0"/>
        <w:adjustRightInd w:val="0"/>
        <w:rPr>
          <w:bCs/>
          <w:sz w:val="24"/>
          <w:szCs w:val="24"/>
        </w:rPr>
      </w:pPr>
    </w:p>
    <w:p w14:paraId="48838E20" w14:textId="77777777" w:rsidR="00A67EFB" w:rsidRPr="00A67EFB" w:rsidRDefault="00A67EFB" w:rsidP="00A67EFB">
      <w:pPr>
        <w:widowControl w:val="0"/>
        <w:overflowPunct w:val="0"/>
        <w:autoSpaceDE w:val="0"/>
        <w:autoSpaceDN w:val="0"/>
        <w:adjustRightInd w:val="0"/>
        <w:rPr>
          <w:bCs/>
          <w:sz w:val="24"/>
          <w:szCs w:val="24"/>
        </w:rPr>
      </w:pPr>
      <w:r w:rsidRPr="00A67EFB">
        <w:rPr>
          <w:b/>
          <w:sz w:val="24"/>
          <w:szCs w:val="24"/>
        </w:rPr>
        <w:t>ARRETE</w:t>
      </w:r>
      <w:r w:rsidRPr="00A67EFB">
        <w:rPr>
          <w:bCs/>
          <w:sz w:val="24"/>
          <w:szCs w:val="24"/>
        </w:rPr>
        <w:t xml:space="preserve"> le plan de financement suivant :</w:t>
      </w:r>
    </w:p>
    <w:p w14:paraId="79F030D2" w14:textId="77777777" w:rsidR="00A67EFB" w:rsidRPr="00A67EFB" w:rsidRDefault="00A67EFB" w:rsidP="00A67EFB">
      <w:pPr>
        <w:widowControl w:val="0"/>
        <w:overflowPunct w:val="0"/>
        <w:autoSpaceDE w:val="0"/>
        <w:autoSpaceDN w:val="0"/>
        <w:adjustRightInd w:val="0"/>
        <w:rPr>
          <w:bCs/>
          <w:sz w:val="24"/>
          <w:szCs w:val="24"/>
        </w:rPr>
      </w:pPr>
    </w:p>
    <w:p w14:paraId="0E8DE845" w14:textId="77777777" w:rsidR="00A67EFB" w:rsidRPr="00A67EFB" w:rsidRDefault="00A67EFB" w:rsidP="00A67EFB">
      <w:pPr>
        <w:widowControl w:val="0"/>
        <w:overflowPunct w:val="0"/>
        <w:autoSpaceDE w:val="0"/>
        <w:autoSpaceDN w:val="0"/>
        <w:adjustRightInd w:val="0"/>
        <w:rPr>
          <w:bCs/>
          <w:sz w:val="24"/>
          <w:szCs w:val="24"/>
        </w:rPr>
      </w:pPr>
      <w:r w:rsidRPr="00A67EFB">
        <w:rPr>
          <w:bCs/>
          <w:sz w:val="24"/>
          <w:szCs w:val="24"/>
        </w:rPr>
        <w:t>Création des allées dans le cimetière</w:t>
      </w:r>
      <w:r w:rsidRPr="00A67EFB">
        <w:rPr>
          <w:bCs/>
          <w:sz w:val="24"/>
          <w:szCs w:val="24"/>
        </w:rPr>
        <w:tab/>
      </w:r>
      <w:r w:rsidRPr="00A67EFB">
        <w:rPr>
          <w:bCs/>
          <w:sz w:val="24"/>
          <w:szCs w:val="24"/>
        </w:rPr>
        <w:tab/>
      </w:r>
      <w:r w:rsidRPr="00A67EFB">
        <w:rPr>
          <w:bCs/>
          <w:sz w:val="24"/>
          <w:szCs w:val="24"/>
        </w:rPr>
        <w:tab/>
      </w:r>
      <w:r w:rsidRPr="00A67EFB">
        <w:rPr>
          <w:bCs/>
          <w:sz w:val="24"/>
          <w:szCs w:val="24"/>
        </w:rPr>
        <w:tab/>
      </w:r>
      <w:r w:rsidRPr="00A67EFB">
        <w:rPr>
          <w:bCs/>
          <w:sz w:val="24"/>
          <w:szCs w:val="24"/>
        </w:rPr>
        <w:tab/>
      </w:r>
      <w:r w:rsidRPr="00A67EFB">
        <w:rPr>
          <w:bCs/>
          <w:sz w:val="24"/>
          <w:szCs w:val="24"/>
        </w:rPr>
        <w:tab/>
      </w:r>
    </w:p>
    <w:p w14:paraId="75145BD5" w14:textId="4FD53EC9" w:rsidR="00A67EFB" w:rsidRPr="00A67EFB" w:rsidRDefault="00A67EFB" w:rsidP="00A67EFB">
      <w:pPr>
        <w:widowControl w:val="0"/>
        <w:overflowPunct w:val="0"/>
        <w:autoSpaceDE w:val="0"/>
        <w:autoSpaceDN w:val="0"/>
        <w:adjustRightInd w:val="0"/>
        <w:rPr>
          <w:bCs/>
          <w:sz w:val="24"/>
          <w:szCs w:val="24"/>
        </w:rPr>
      </w:pPr>
      <w:r w:rsidRPr="00A67EFB">
        <w:rPr>
          <w:bCs/>
          <w:sz w:val="24"/>
          <w:szCs w:val="24"/>
        </w:rPr>
        <w:t>Entreprise retenue La Route Ouvrière Aturine</w:t>
      </w:r>
      <w:r w:rsidRPr="00A67EFB">
        <w:rPr>
          <w:bCs/>
          <w:sz w:val="24"/>
          <w:szCs w:val="24"/>
        </w:rPr>
        <w:tab/>
      </w:r>
      <w:r w:rsidRPr="00A67EFB">
        <w:rPr>
          <w:bCs/>
          <w:sz w:val="24"/>
          <w:szCs w:val="24"/>
        </w:rPr>
        <w:tab/>
        <w:t>12 995.40 € HT</w:t>
      </w:r>
      <w:r w:rsidRPr="00A67EFB">
        <w:rPr>
          <w:bCs/>
          <w:sz w:val="24"/>
          <w:szCs w:val="24"/>
        </w:rPr>
        <w:tab/>
        <w:t>15 594.48 € TTC</w:t>
      </w:r>
      <w:r w:rsidRPr="00A67EFB">
        <w:rPr>
          <w:bCs/>
          <w:sz w:val="24"/>
          <w:szCs w:val="24"/>
        </w:rPr>
        <w:tab/>
      </w:r>
    </w:p>
    <w:p w14:paraId="2913E022" w14:textId="77777777" w:rsidR="00A67EFB" w:rsidRPr="00A67EFB" w:rsidRDefault="00A67EFB" w:rsidP="00A67EFB">
      <w:pPr>
        <w:widowControl w:val="0"/>
        <w:overflowPunct w:val="0"/>
        <w:autoSpaceDE w:val="0"/>
        <w:autoSpaceDN w:val="0"/>
        <w:adjustRightInd w:val="0"/>
        <w:rPr>
          <w:bCs/>
          <w:sz w:val="24"/>
          <w:szCs w:val="24"/>
        </w:rPr>
      </w:pPr>
    </w:p>
    <w:p w14:paraId="7A8A4599" w14:textId="77777777" w:rsidR="00A67EFB" w:rsidRDefault="00A67EFB" w:rsidP="00A67EFB">
      <w:pPr>
        <w:widowControl w:val="0"/>
        <w:overflowPunct w:val="0"/>
        <w:autoSpaceDE w:val="0"/>
        <w:autoSpaceDN w:val="0"/>
        <w:adjustRightInd w:val="0"/>
        <w:rPr>
          <w:b/>
          <w:sz w:val="24"/>
          <w:szCs w:val="24"/>
        </w:rPr>
      </w:pPr>
      <w:r w:rsidRPr="00A67EFB">
        <w:rPr>
          <w:b/>
          <w:sz w:val="24"/>
          <w:szCs w:val="24"/>
        </w:rPr>
        <w:t>TOTAL</w:t>
      </w:r>
      <w:r w:rsidRPr="00A67EFB">
        <w:rPr>
          <w:b/>
          <w:sz w:val="24"/>
          <w:szCs w:val="24"/>
        </w:rPr>
        <w:tab/>
      </w:r>
      <w:r w:rsidRPr="00A67EFB">
        <w:rPr>
          <w:b/>
          <w:sz w:val="24"/>
          <w:szCs w:val="24"/>
        </w:rPr>
        <w:tab/>
      </w:r>
      <w:r w:rsidRPr="00A67EFB">
        <w:rPr>
          <w:b/>
          <w:sz w:val="24"/>
          <w:szCs w:val="24"/>
        </w:rPr>
        <w:tab/>
      </w:r>
      <w:r w:rsidRPr="00A67EFB">
        <w:rPr>
          <w:b/>
          <w:sz w:val="24"/>
          <w:szCs w:val="24"/>
        </w:rPr>
        <w:tab/>
      </w:r>
      <w:r w:rsidRPr="00A67EFB">
        <w:rPr>
          <w:b/>
          <w:sz w:val="24"/>
          <w:szCs w:val="24"/>
        </w:rPr>
        <w:tab/>
      </w:r>
      <w:r w:rsidRPr="00A67EFB">
        <w:rPr>
          <w:b/>
          <w:sz w:val="24"/>
          <w:szCs w:val="24"/>
        </w:rPr>
        <w:tab/>
      </w:r>
      <w:r w:rsidRPr="00A67EFB">
        <w:rPr>
          <w:b/>
          <w:sz w:val="24"/>
          <w:szCs w:val="24"/>
        </w:rPr>
        <w:tab/>
        <w:t>12 995.40 € HT</w:t>
      </w:r>
      <w:r w:rsidRPr="00A67EFB">
        <w:rPr>
          <w:b/>
          <w:sz w:val="24"/>
          <w:szCs w:val="24"/>
        </w:rPr>
        <w:tab/>
        <w:t>15 594.48 € TTC</w:t>
      </w:r>
    </w:p>
    <w:p w14:paraId="3D48A781" w14:textId="77777777" w:rsidR="00A67EFB" w:rsidRPr="00A67EFB" w:rsidRDefault="00A67EFB" w:rsidP="00A67EFB">
      <w:pPr>
        <w:widowControl w:val="0"/>
        <w:overflowPunct w:val="0"/>
        <w:autoSpaceDE w:val="0"/>
        <w:autoSpaceDN w:val="0"/>
        <w:adjustRightInd w:val="0"/>
        <w:rPr>
          <w:b/>
          <w:sz w:val="24"/>
          <w:szCs w:val="24"/>
        </w:rPr>
      </w:pPr>
    </w:p>
    <w:p w14:paraId="259D0934" w14:textId="77777777" w:rsidR="00A67EFB" w:rsidRPr="00A67EFB" w:rsidRDefault="00A67EFB" w:rsidP="00A67EFB">
      <w:pPr>
        <w:widowControl w:val="0"/>
        <w:overflowPunct w:val="0"/>
        <w:autoSpaceDE w:val="0"/>
        <w:autoSpaceDN w:val="0"/>
        <w:adjustRightInd w:val="0"/>
        <w:rPr>
          <w:b/>
          <w:sz w:val="24"/>
          <w:szCs w:val="24"/>
        </w:rPr>
      </w:pPr>
      <w:r w:rsidRPr="00A67EFB">
        <w:rPr>
          <w:b/>
          <w:sz w:val="24"/>
          <w:szCs w:val="24"/>
        </w:rPr>
        <w:t xml:space="preserve">Subventions demandées </w:t>
      </w:r>
      <w:r w:rsidRPr="00A67EFB">
        <w:rPr>
          <w:b/>
          <w:sz w:val="24"/>
          <w:szCs w:val="24"/>
        </w:rPr>
        <w:tab/>
      </w:r>
      <w:r w:rsidRPr="00A67EFB">
        <w:rPr>
          <w:b/>
          <w:sz w:val="24"/>
          <w:szCs w:val="24"/>
        </w:rPr>
        <w:tab/>
      </w:r>
      <w:r w:rsidRPr="00A67EFB">
        <w:rPr>
          <w:b/>
          <w:sz w:val="24"/>
          <w:szCs w:val="24"/>
        </w:rPr>
        <w:tab/>
      </w:r>
      <w:r w:rsidRPr="00A67EFB">
        <w:rPr>
          <w:b/>
          <w:sz w:val="24"/>
          <w:szCs w:val="24"/>
        </w:rPr>
        <w:tab/>
      </w:r>
      <w:r w:rsidRPr="00A67EFB">
        <w:rPr>
          <w:b/>
          <w:sz w:val="24"/>
          <w:szCs w:val="24"/>
        </w:rPr>
        <w:tab/>
      </w:r>
      <w:r w:rsidRPr="00A67EFB">
        <w:rPr>
          <w:b/>
          <w:sz w:val="24"/>
          <w:szCs w:val="24"/>
        </w:rPr>
        <w:tab/>
      </w:r>
      <w:r w:rsidRPr="00A67EFB">
        <w:rPr>
          <w:b/>
          <w:sz w:val="24"/>
          <w:szCs w:val="24"/>
        </w:rPr>
        <w:tab/>
        <w:t>Aide attendue</w:t>
      </w:r>
    </w:p>
    <w:p w14:paraId="1476C4DE" w14:textId="77777777" w:rsidR="00A67EFB" w:rsidRPr="00A67EFB" w:rsidRDefault="00A67EFB" w:rsidP="00A67EFB">
      <w:pPr>
        <w:widowControl w:val="0"/>
        <w:overflowPunct w:val="0"/>
        <w:autoSpaceDE w:val="0"/>
        <w:autoSpaceDN w:val="0"/>
        <w:adjustRightInd w:val="0"/>
        <w:rPr>
          <w:bCs/>
          <w:sz w:val="24"/>
          <w:szCs w:val="24"/>
        </w:rPr>
      </w:pPr>
      <w:r w:rsidRPr="00A67EFB">
        <w:rPr>
          <w:bCs/>
          <w:sz w:val="24"/>
          <w:szCs w:val="24"/>
        </w:rPr>
        <w:t>FEC 2026</w:t>
      </w:r>
      <w:r w:rsidRPr="00A67EFB">
        <w:rPr>
          <w:bCs/>
          <w:sz w:val="24"/>
          <w:szCs w:val="24"/>
        </w:rPr>
        <w:tab/>
      </w:r>
      <w:r w:rsidRPr="00A67EFB">
        <w:rPr>
          <w:bCs/>
          <w:sz w:val="24"/>
          <w:szCs w:val="24"/>
        </w:rPr>
        <w:tab/>
      </w:r>
      <w:r w:rsidRPr="00A67EFB">
        <w:rPr>
          <w:bCs/>
          <w:sz w:val="24"/>
          <w:szCs w:val="24"/>
        </w:rPr>
        <w:tab/>
      </w:r>
      <w:r w:rsidRPr="00A67EFB">
        <w:rPr>
          <w:bCs/>
          <w:sz w:val="24"/>
          <w:szCs w:val="24"/>
        </w:rPr>
        <w:tab/>
      </w:r>
      <w:r w:rsidRPr="00A67EFB">
        <w:rPr>
          <w:bCs/>
          <w:sz w:val="24"/>
          <w:szCs w:val="24"/>
        </w:rPr>
        <w:tab/>
      </w:r>
      <w:r w:rsidRPr="00A67EFB">
        <w:rPr>
          <w:bCs/>
          <w:sz w:val="24"/>
          <w:szCs w:val="24"/>
        </w:rPr>
        <w:tab/>
      </w:r>
      <w:r w:rsidRPr="00A67EFB">
        <w:rPr>
          <w:bCs/>
          <w:sz w:val="24"/>
          <w:szCs w:val="24"/>
        </w:rPr>
        <w:tab/>
      </w:r>
      <w:r w:rsidRPr="00A67EFB">
        <w:rPr>
          <w:bCs/>
          <w:sz w:val="24"/>
          <w:szCs w:val="24"/>
        </w:rPr>
        <w:tab/>
      </w:r>
      <w:r w:rsidRPr="00A67EFB">
        <w:rPr>
          <w:bCs/>
          <w:sz w:val="24"/>
          <w:szCs w:val="24"/>
        </w:rPr>
        <w:tab/>
        <w:t>4 200 €</w:t>
      </w:r>
    </w:p>
    <w:p w14:paraId="2B6B3C3C" w14:textId="77777777" w:rsidR="00A67EFB" w:rsidRPr="00A67EFB" w:rsidRDefault="00A67EFB" w:rsidP="00A67EFB">
      <w:pPr>
        <w:widowControl w:val="0"/>
        <w:overflowPunct w:val="0"/>
        <w:autoSpaceDE w:val="0"/>
        <w:autoSpaceDN w:val="0"/>
        <w:adjustRightInd w:val="0"/>
        <w:rPr>
          <w:bCs/>
          <w:sz w:val="24"/>
          <w:szCs w:val="24"/>
        </w:rPr>
      </w:pPr>
      <w:r w:rsidRPr="00A67EFB">
        <w:rPr>
          <w:bCs/>
          <w:sz w:val="24"/>
          <w:szCs w:val="24"/>
        </w:rPr>
        <w:t>Fonds de concours 2026 (15%)</w:t>
      </w:r>
      <w:r w:rsidRPr="00A67EFB">
        <w:rPr>
          <w:bCs/>
          <w:sz w:val="24"/>
          <w:szCs w:val="24"/>
        </w:rPr>
        <w:tab/>
      </w:r>
      <w:r w:rsidRPr="00A67EFB">
        <w:rPr>
          <w:bCs/>
          <w:sz w:val="24"/>
          <w:szCs w:val="24"/>
        </w:rPr>
        <w:tab/>
      </w:r>
      <w:r w:rsidRPr="00A67EFB">
        <w:rPr>
          <w:bCs/>
          <w:sz w:val="24"/>
          <w:szCs w:val="24"/>
        </w:rPr>
        <w:tab/>
      </w:r>
      <w:r w:rsidRPr="00A67EFB">
        <w:rPr>
          <w:bCs/>
          <w:sz w:val="24"/>
          <w:szCs w:val="24"/>
        </w:rPr>
        <w:tab/>
      </w:r>
      <w:r w:rsidRPr="00A67EFB">
        <w:rPr>
          <w:bCs/>
          <w:sz w:val="24"/>
          <w:szCs w:val="24"/>
        </w:rPr>
        <w:tab/>
      </w:r>
      <w:r w:rsidRPr="00A67EFB">
        <w:rPr>
          <w:bCs/>
          <w:sz w:val="24"/>
          <w:szCs w:val="24"/>
        </w:rPr>
        <w:tab/>
        <w:t>1 949.31 €</w:t>
      </w:r>
      <w:r w:rsidRPr="00A67EFB">
        <w:rPr>
          <w:bCs/>
          <w:sz w:val="24"/>
          <w:szCs w:val="24"/>
        </w:rPr>
        <w:tab/>
      </w:r>
    </w:p>
    <w:p w14:paraId="4BF29D7E" w14:textId="77777777" w:rsidR="00A67EFB" w:rsidRPr="00A67EFB" w:rsidRDefault="00A67EFB" w:rsidP="00A67EFB">
      <w:pPr>
        <w:widowControl w:val="0"/>
        <w:overflowPunct w:val="0"/>
        <w:autoSpaceDE w:val="0"/>
        <w:autoSpaceDN w:val="0"/>
        <w:adjustRightInd w:val="0"/>
        <w:rPr>
          <w:bCs/>
          <w:sz w:val="24"/>
          <w:szCs w:val="24"/>
        </w:rPr>
      </w:pPr>
      <w:r w:rsidRPr="00A67EFB">
        <w:rPr>
          <w:bCs/>
          <w:sz w:val="24"/>
          <w:szCs w:val="24"/>
        </w:rPr>
        <w:t xml:space="preserve">Autofinancement (TTC) : </w:t>
      </w:r>
      <w:r w:rsidRPr="00A67EFB">
        <w:rPr>
          <w:bCs/>
          <w:sz w:val="24"/>
          <w:szCs w:val="24"/>
        </w:rPr>
        <w:tab/>
      </w:r>
      <w:r w:rsidRPr="00A67EFB">
        <w:rPr>
          <w:bCs/>
          <w:sz w:val="24"/>
          <w:szCs w:val="24"/>
        </w:rPr>
        <w:tab/>
      </w:r>
      <w:r w:rsidRPr="00A67EFB">
        <w:rPr>
          <w:bCs/>
          <w:sz w:val="24"/>
          <w:szCs w:val="24"/>
        </w:rPr>
        <w:tab/>
      </w:r>
      <w:r w:rsidRPr="00A67EFB">
        <w:rPr>
          <w:bCs/>
          <w:sz w:val="24"/>
          <w:szCs w:val="24"/>
        </w:rPr>
        <w:tab/>
      </w:r>
      <w:r w:rsidRPr="00A67EFB">
        <w:rPr>
          <w:bCs/>
          <w:sz w:val="24"/>
          <w:szCs w:val="24"/>
        </w:rPr>
        <w:tab/>
      </w:r>
      <w:r w:rsidRPr="00A67EFB">
        <w:rPr>
          <w:bCs/>
          <w:sz w:val="24"/>
          <w:szCs w:val="24"/>
        </w:rPr>
        <w:tab/>
      </w:r>
      <w:r w:rsidRPr="00A67EFB">
        <w:rPr>
          <w:bCs/>
          <w:sz w:val="24"/>
          <w:szCs w:val="24"/>
        </w:rPr>
        <w:tab/>
        <w:t xml:space="preserve">9 445.17 € </w:t>
      </w:r>
    </w:p>
    <w:p w14:paraId="3590C07E" w14:textId="77777777" w:rsidR="00A67EFB" w:rsidRDefault="00A67EFB" w:rsidP="00A67EFB">
      <w:pPr>
        <w:widowControl w:val="0"/>
        <w:overflowPunct w:val="0"/>
        <w:autoSpaceDE w:val="0"/>
        <w:autoSpaceDN w:val="0"/>
        <w:adjustRightInd w:val="0"/>
        <w:rPr>
          <w:bCs/>
          <w:sz w:val="24"/>
          <w:szCs w:val="24"/>
        </w:rPr>
      </w:pPr>
      <w:r w:rsidRPr="00A67EFB">
        <w:rPr>
          <w:bCs/>
          <w:sz w:val="24"/>
          <w:szCs w:val="24"/>
        </w:rPr>
        <w:t>Autofinancement HT</w:t>
      </w:r>
      <w:r w:rsidRPr="00A67EFB">
        <w:rPr>
          <w:bCs/>
          <w:sz w:val="24"/>
          <w:szCs w:val="24"/>
        </w:rPr>
        <w:tab/>
      </w:r>
      <w:r w:rsidRPr="00A67EFB">
        <w:rPr>
          <w:bCs/>
          <w:sz w:val="24"/>
          <w:szCs w:val="24"/>
        </w:rPr>
        <w:tab/>
      </w:r>
      <w:r w:rsidRPr="00A67EFB">
        <w:rPr>
          <w:bCs/>
          <w:sz w:val="24"/>
          <w:szCs w:val="24"/>
        </w:rPr>
        <w:tab/>
      </w:r>
      <w:r w:rsidRPr="00A67EFB">
        <w:rPr>
          <w:bCs/>
          <w:sz w:val="24"/>
          <w:szCs w:val="24"/>
        </w:rPr>
        <w:tab/>
      </w:r>
      <w:r w:rsidRPr="00A67EFB">
        <w:rPr>
          <w:bCs/>
          <w:sz w:val="24"/>
          <w:szCs w:val="24"/>
        </w:rPr>
        <w:tab/>
      </w:r>
      <w:r w:rsidRPr="00A67EFB">
        <w:rPr>
          <w:bCs/>
          <w:sz w:val="24"/>
          <w:szCs w:val="24"/>
        </w:rPr>
        <w:tab/>
      </w:r>
      <w:r w:rsidRPr="00A67EFB">
        <w:rPr>
          <w:bCs/>
          <w:sz w:val="24"/>
          <w:szCs w:val="24"/>
        </w:rPr>
        <w:tab/>
      </w:r>
      <w:r w:rsidRPr="00A67EFB">
        <w:rPr>
          <w:bCs/>
          <w:sz w:val="24"/>
          <w:szCs w:val="24"/>
        </w:rPr>
        <w:tab/>
        <w:t>6 846.09 €</w:t>
      </w:r>
    </w:p>
    <w:p w14:paraId="1536B4C2" w14:textId="77777777" w:rsidR="00A67EFB" w:rsidRPr="00A67EFB" w:rsidRDefault="00A67EFB" w:rsidP="00A67EFB">
      <w:pPr>
        <w:widowControl w:val="0"/>
        <w:overflowPunct w:val="0"/>
        <w:autoSpaceDE w:val="0"/>
        <w:autoSpaceDN w:val="0"/>
        <w:adjustRightInd w:val="0"/>
        <w:rPr>
          <w:bCs/>
          <w:sz w:val="24"/>
          <w:szCs w:val="24"/>
        </w:rPr>
      </w:pPr>
    </w:p>
    <w:p w14:paraId="0D3573D3" w14:textId="77777777" w:rsidR="00A67EFB" w:rsidRPr="00A67EFB" w:rsidRDefault="00A67EFB" w:rsidP="00A67EFB">
      <w:pPr>
        <w:widowControl w:val="0"/>
        <w:overflowPunct w:val="0"/>
        <w:autoSpaceDE w:val="0"/>
        <w:autoSpaceDN w:val="0"/>
        <w:adjustRightInd w:val="0"/>
        <w:rPr>
          <w:bCs/>
          <w:sz w:val="24"/>
          <w:szCs w:val="24"/>
        </w:rPr>
      </w:pPr>
      <w:r w:rsidRPr="00A67EFB">
        <w:rPr>
          <w:b/>
          <w:sz w:val="24"/>
          <w:szCs w:val="24"/>
        </w:rPr>
        <w:t>SOLLICITE</w:t>
      </w:r>
      <w:r w:rsidRPr="00A67EFB">
        <w:rPr>
          <w:bCs/>
          <w:sz w:val="24"/>
          <w:szCs w:val="24"/>
        </w:rPr>
        <w:t xml:space="preserve"> l’attribution des subventions du Département sous forme de Fonds d’Equipement des Communes ainsi que de la communauté de Communes du Pays Grenadois sous forme de Fonds de concours pour l’année 2026, </w:t>
      </w:r>
    </w:p>
    <w:p w14:paraId="56A91528" w14:textId="77777777" w:rsidR="00A67EFB" w:rsidRPr="00A67EFB" w:rsidRDefault="00A67EFB" w:rsidP="00A67EFB">
      <w:pPr>
        <w:widowControl w:val="0"/>
        <w:overflowPunct w:val="0"/>
        <w:autoSpaceDE w:val="0"/>
        <w:autoSpaceDN w:val="0"/>
        <w:adjustRightInd w:val="0"/>
        <w:rPr>
          <w:bCs/>
          <w:sz w:val="24"/>
          <w:szCs w:val="24"/>
        </w:rPr>
      </w:pPr>
    </w:p>
    <w:p w14:paraId="2F9D7F84" w14:textId="77777777" w:rsidR="00A67EFB" w:rsidRPr="00A67EFB" w:rsidRDefault="00A67EFB" w:rsidP="00A67EFB">
      <w:pPr>
        <w:widowControl w:val="0"/>
        <w:overflowPunct w:val="0"/>
        <w:autoSpaceDE w:val="0"/>
        <w:autoSpaceDN w:val="0"/>
        <w:adjustRightInd w:val="0"/>
        <w:rPr>
          <w:bCs/>
          <w:sz w:val="24"/>
          <w:szCs w:val="24"/>
        </w:rPr>
      </w:pPr>
      <w:r w:rsidRPr="00A67EFB">
        <w:rPr>
          <w:bCs/>
          <w:sz w:val="24"/>
          <w:szCs w:val="24"/>
        </w:rPr>
        <w:t>CHARGE Monsieur le Maire de toutes les formalités nécessaires.</w:t>
      </w:r>
    </w:p>
    <w:p w14:paraId="4831B894" w14:textId="77777777" w:rsidR="00A67EFB" w:rsidRPr="00A67EFB" w:rsidRDefault="00A67EFB" w:rsidP="00A67EFB">
      <w:pPr>
        <w:widowControl w:val="0"/>
        <w:overflowPunct w:val="0"/>
        <w:autoSpaceDE w:val="0"/>
        <w:autoSpaceDN w:val="0"/>
        <w:adjustRightInd w:val="0"/>
        <w:rPr>
          <w:bCs/>
          <w:sz w:val="24"/>
          <w:szCs w:val="24"/>
        </w:rPr>
      </w:pPr>
    </w:p>
    <w:p w14:paraId="3682E680" w14:textId="77777777" w:rsidR="00A67EFB" w:rsidRDefault="00A67EFB" w:rsidP="00A67EFB">
      <w:pPr>
        <w:widowControl w:val="0"/>
        <w:overflowPunct w:val="0"/>
        <w:autoSpaceDE w:val="0"/>
        <w:autoSpaceDN w:val="0"/>
        <w:adjustRightInd w:val="0"/>
        <w:rPr>
          <w:bCs/>
          <w:sz w:val="24"/>
          <w:szCs w:val="24"/>
        </w:rPr>
      </w:pPr>
      <w:r w:rsidRPr="00A67EFB">
        <w:rPr>
          <w:bCs/>
          <w:sz w:val="24"/>
          <w:szCs w:val="24"/>
        </w:rPr>
        <w:t>AUTORISE Monsieur le Maire à signer toute pièce relative à ce dossier.</w:t>
      </w:r>
    </w:p>
    <w:p w14:paraId="3E9E9A84" w14:textId="77777777" w:rsidR="00A67EFB" w:rsidRDefault="00A67EFB" w:rsidP="00A67EFB">
      <w:pPr>
        <w:widowControl w:val="0"/>
        <w:overflowPunct w:val="0"/>
        <w:autoSpaceDE w:val="0"/>
        <w:autoSpaceDN w:val="0"/>
        <w:adjustRightInd w:val="0"/>
        <w:rPr>
          <w:bCs/>
          <w:sz w:val="24"/>
          <w:szCs w:val="24"/>
        </w:rPr>
      </w:pPr>
    </w:p>
    <w:p w14:paraId="73D19F30" w14:textId="3D44DB9D" w:rsidR="00A67EFB" w:rsidRPr="00A67EFB" w:rsidRDefault="00A67EFB" w:rsidP="00A67EFB">
      <w:pPr>
        <w:widowControl w:val="0"/>
        <w:suppressAutoHyphens/>
        <w:autoSpaceDN w:val="0"/>
        <w:spacing w:after="140" w:line="288" w:lineRule="auto"/>
        <w:rPr>
          <w:bCs/>
          <w:sz w:val="24"/>
          <w:szCs w:val="24"/>
        </w:rPr>
      </w:pPr>
      <w:r w:rsidRPr="00C91C99">
        <w:rPr>
          <w:bCs/>
          <w:sz w:val="24"/>
          <w:szCs w:val="24"/>
        </w:rPr>
        <w:t xml:space="preserve">Transmission en préfecture le </w:t>
      </w:r>
      <w:r>
        <w:rPr>
          <w:bCs/>
          <w:sz w:val="24"/>
          <w:szCs w:val="24"/>
        </w:rPr>
        <w:t>16.06</w:t>
      </w:r>
      <w:r w:rsidRPr="00C91C99">
        <w:rPr>
          <w:bCs/>
          <w:sz w:val="24"/>
          <w:szCs w:val="24"/>
        </w:rPr>
        <w:t>.2026</w:t>
      </w:r>
    </w:p>
    <w:p w14:paraId="5CB5C336" w14:textId="77777777" w:rsidR="00303E86" w:rsidRDefault="00303E86" w:rsidP="00303E86">
      <w:pPr>
        <w:widowControl w:val="0"/>
        <w:overflowPunct w:val="0"/>
        <w:autoSpaceDE w:val="0"/>
        <w:autoSpaceDN w:val="0"/>
        <w:adjustRightInd w:val="0"/>
        <w:rPr>
          <w:kern w:val="28"/>
          <w:sz w:val="24"/>
          <w:szCs w:val="24"/>
          <w:highlight w:val="yellow"/>
        </w:rPr>
      </w:pPr>
    </w:p>
    <w:p w14:paraId="72F2AFAA" w14:textId="70E53F80" w:rsidR="00A67EFB" w:rsidRPr="00786C0B" w:rsidRDefault="00A67EFB" w:rsidP="00A67EFB">
      <w:pPr>
        <w:widowControl w:val="0"/>
        <w:numPr>
          <w:ilvl w:val="0"/>
          <w:numId w:val="4"/>
        </w:numPr>
        <w:overflowPunct w:val="0"/>
        <w:autoSpaceDE w:val="0"/>
        <w:autoSpaceDN w:val="0"/>
        <w:adjustRightInd w:val="0"/>
        <w:rPr>
          <w:bCs/>
          <w:kern w:val="28"/>
          <w:sz w:val="24"/>
          <w:szCs w:val="24"/>
        </w:rPr>
      </w:pPr>
      <w:r w:rsidRPr="00786C0B">
        <w:rPr>
          <w:b/>
          <w:bCs/>
          <w:kern w:val="28"/>
          <w:sz w:val="24"/>
          <w:szCs w:val="24"/>
          <w:u w:val="single"/>
        </w:rPr>
        <w:t>DCM 2026-25</w:t>
      </w:r>
      <w:r w:rsidRPr="00786C0B">
        <w:rPr>
          <w:b/>
          <w:kern w:val="28"/>
          <w:sz w:val="24"/>
          <w:szCs w:val="24"/>
          <w:u w:val="single"/>
        </w:rPr>
        <w:t xml:space="preserve"> </w:t>
      </w:r>
      <w:r w:rsidRPr="00786C0B">
        <w:rPr>
          <w:rFonts w:eastAsia="Calibri"/>
          <w:b/>
          <w:color w:val="231F20"/>
          <w:sz w:val="24"/>
          <w:szCs w:val="24"/>
          <w:u w:val="single"/>
          <w:lang w:eastAsia="en-US"/>
        </w:rPr>
        <w:t>Motion pour réaffirmer la nécessité de maintenir l’organisation des services publics de réseaux à l’échelon territorial le plus pertinent en termes d’efficacité, de proximité et de solidarité</w:t>
      </w:r>
      <w:r w:rsidRPr="00786C0B">
        <w:rPr>
          <w:b/>
          <w:kern w:val="28"/>
          <w:sz w:val="24"/>
          <w:szCs w:val="24"/>
          <w:u w:val="single"/>
        </w:rPr>
        <w:t xml:space="preserve"> :</w:t>
      </w:r>
    </w:p>
    <w:p w14:paraId="4794F8B3" w14:textId="77777777" w:rsidR="00A67EFB" w:rsidRPr="00786C0B" w:rsidRDefault="00A67EFB" w:rsidP="00A67EFB">
      <w:pPr>
        <w:widowControl w:val="0"/>
        <w:overflowPunct w:val="0"/>
        <w:autoSpaceDE w:val="0"/>
        <w:autoSpaceDN w:val="0"/>
        <w:adjustRightInd w:val="0"/>
        <w:ind w:left="720"/>
        <w:rPr>
          <w:bCs/>
          <w:kern w:val="28"/>
          <w:sz w:val="24"/>
          <w:szCs w:val="24"/>
        </w:rPr>
      </w:pPr>
    </w:p>
    <w:p w14:paraId="42157BE5" w14:textId="77777777" w:rsidR="00A67EFB" w:rsidRPr="00786C0B" w:rsidRDefault="00A67EFB" w:rsidP="00A67EFB">
      <w:pPr>
        <w:widowControl w:val="0"/>
        <w:overflowPunct w:val="0"/>
        <w:autoSpaceDE w:val="0"/>
        <w:autoSpaceDN w:val="0"/>
        <w:adjustRightInd w:val="0"/>
        <w:rPr>
          <w:kern w:val="28"/>
          <w:sz w:val="24"/>
          <w:szCs w:val="24"/>
        </w:rPr>
      </w:pPr>
      <w:r w:rsidRPr="00786C0B">
        <w:rPr>
          <w:b/>
          <w:bCs/>
          <w:kern w:val="28"/>
          <w:sz w:val="24"/>
          <w:szCs w:val="24"/>
        </w:rPr>
        <w:t>Considérant</w:t>
      </w:r>
      <w:r w:rsidRPr="00786C0B">
        <w:rPr>
          <w:kern w:val="28"/>
          <w:sz w:val="24"/>
          <w:szCs w:val="24"/>
        </w:rPr>
        <w:t xml:space="preserve"> le nouvel acte de décentralisation lancé par le Premier ministre aussitôt après sa nomination le </w:t>
      </w:r>
    </w:p>
    <w:p w14:paraId="4D3ED96E" w14:textId="77777777" w:rsidR="00A67EFB" w:rsidRPr="00786C0B" w:rsidRDefault="00A67EFB" w:rsidP="00A67EFB">
      <w:pPr>
        <w:widowControl w:val="0"/>
        <w:overflowPunct w:val="0"/>
        <w:autoSpaceDE w:val="0"/>
        <w:autoSpaceDN w:val="0"/>
        <w:adjustRightInd w:val="0"/>
        <w:rPr>
          <w:kern w:val="28"/>
          <w:sz w:val="24"/>
          <w:szCs w:val="24"/>
        </w:rPr>
      </w:pPr>
      <w:r w:rsidRPr="00786C0B">
        <w:rPr>
          <w:kern w:val="28"/>
          <w:sz w:val="24"/>
          <w:szCs w:val="24"/>
        </w:rPr>
        <w:t xml:space="preserve">9 septembre 2025, qui doit se concrétiser sous la forme d’un projet de loi soumis au Parlement avant les élections municipales de mars 2026, afin notamment de clarifier le « qui fait quoi » dans l’exercice de certaines politiques publiques et de certaines compétences, notamment au plan local ; </w:t>
      </w:r>
    </w:p>
    <w:p w14:paraId="7F28379C" w14:textId="77777777" w:rsidR="00A67EFB" w:rsidRPr="00786C0B" w:rsidRDefault="00A67EFB" w:rsidP="00A67EFB">
      <w:pPr>
        <w:widowControl w:val="0"/>
        <w:overflowPunct w:val="0"/>
        <w:autoSpaceDE w:val="0"/>
        <w:autoSpaceDN w:val="0"/>
        <w:adjustRightInd w:val="0"/>
        <w:rPr>
          <w:kern w:val="28"/>
          <w:sz w:val="24"/>
          <w:szCs w:val="24"/>
        </w:rPr>
      </w:pPr>
    </w:p>
    <w:p w14:paraId="44EA5608" w14:textId="77777777" w:rsidR="00A67EFB" w:rsidRPr="00786C0B" w:rsidRDefault="00A67EFB" w:rsidP="00A67EFB">
      <w:pPr>
        <w:widowControl w:val="0"/>
        <w:overflowPunct w:val="0"/>
        <w:autoSpaceDE w:val="0"/>
        <w:autoSpaceDN w:val="0"/>
        <w:adjustRightInd w:val="0"/>
        <w:rPr>
          <w:kern w:val="28"/>
          <w:sz w:val="24"/>
          <w:szCs w:val="24"/>
        </w:rPr>
      </w:pPr>
      <w:r w:rsidRPr="00786C0B">
        <w:rPr>
          <w:b/>
          <w:bCs/>
          <w:kern w:val="28"/>
          <w:sz w:val="24"/>
          <w:szCs w:val="24"/>
        </w:rPr>
        <w:t>Considérant</w:t>
      </w:r>
      <w:r w:rsidRPr="00786C0B">
        <w:rPr>
          <w:kern w:val="28"/>
          <w:sz w:val="24"/>
          <w:szCs w:val="24"/>
        </w:rPr>
        <w:t xml:space="preserve"> la déclaration du Premier ministre lors de son intervention en clôture des assises des départements à Albi le 13 novembre 2025, réitérée ensuite dans un courrier adressé le 24 novembre à tous les Présidents de Conseils départementaux pour confirmer l’intention du Gouvernement de reconnaître le département comme le « chef de file des réseaux de proximité » et de renforcer leurs capacités d’intervention dans les secteurs du numérique, de l’eau et de l’électricité et de gaz, « dans le respect des autres réalisations des autres strates de collectivités, bloc communal et régions »  ; </w:t>
      </w:r>
    </w:p>
    <w:p w14:paraId="6CF33C35" w14:textId="77777777" w:rsidR="00A67EFB" w:rsidRPr="00786C0B" w:rsidRDefault="00A67EFB" w:rsidP="00A67EFB">
      <w:pPr>
        <w:widowControl w:val="0"/>
        <w:overflowPunct w:val="0"/>
        <w:autoSpaceDE w:val="0"/>
        <w:autoSpaceDN w:val="0"/>
        <w:adjustRightInd w:val="0"/>
        <w:rPr>
          <w:kern w:val="28"/>
          <w:sz w:val="24"/>
          <w:szCs w:val="24"/>
        </w:rPr>
      </w:pPr>
    </w:p>
    <w:p w14:paraId="4A59AC26" w14:textId="77777777" w:rsidR="00A67EFB" w:rsidRPr="00786C0B" w:rsidRDefault="00A67EFB" w:rsidP="00A67EFB">
      <w:pPr>
        <w:widowControl w:val="0"/>
        <w:overflowPunct w:val="0"/>
        <w:autoSpaceDE w:val="0"/>
        <w:autoSpaceDN w:val="0"/>
        <w:adjustRightInd w:val="0"/>
        <w:rPr>
          <w:kern w:val="28"/>
          <w:sz w:val="24"/>
          <w:szCs w:val="24"/>
        </w:rPr>
      </w:pPr>
      <w:r w:rsidRPr="00786C0B">
        <w:rPr>
          <w:b/>
          <w:bCs/>
          <w:kern w:val="28"/>
          <w:sz w:val="24"/>
          <w:szCs w:val="24"/>
        </w:rPr>
        <w:t>Considérant</w:t>
      </w:r>
      <w:r w:rsidRPr="00786C0B">
        <w:rPr>
          <w:kern w:val="28"/>
          <w:sz w:val="24"/>
          <w:szCs w:val="24"/>
        </w:rPr>
        <w:t xml:space="preserve"> que la distribution d’énergie (électricité, gaz, chaleur et froid) ainsi que celle de l’eau constituent des services publics essentiels de proximité, qui justifient que les compétences dans ces deux secteurs, compte tenu de leur caractère opérationnel, soient exercées par les collectivités du bloc communal (communes et intercommunalités), aux plus près des réalités du terrain et des besoins des citoyens-consommateurs ;</w:t>
      </w:r>
    </w:p>
    <w:p w14:paraId="6D2E010C" w14:textId="77777777" w:rsidR="00A67EFB" w:rsidRPr="00786C0B" w:rsidRDefault="00A67EFB" w:rsidP="00A67EFB">
      <w:pPr>
        <w:widowControl w:val="0"/>
        <w:overflowPunct w:val="0"/>
        <w:autoSpaceDE w:val="0"/>
        <w:autoSpaceDN w:val="0"/>
        <w:adjustRightInd w:val="0"/>
        <w:rPr>
          <w:kern w:val="28"/>
          <w:sz w:val="24"/>
          <w:szCs w:val="24"/>
        </w:rPr>
      </w:pPr>
    </w:p>
    <w:p w14:paraId="18EB21FF" w14:textId="77777777" w:rsidR="00A67EFB" w:rsidRPr="00786C0B" w:rsidRDefault="00A67EFB" w:rsidP="00A67EFB">
      <w:pPr>
        <w:widowControl w:val="0"/>
        <w:overflowPunct w:val="0"/>
        <w:autoSpaceDE w:val="0"/>
        <w:autoSpaceDN w:val="0"/>
        <w:adjustRightInd w:val="0"/>
        <w:rPr>
          <w:kern w:val="28"/>
          <w:sz w:val="24"/>
          <w:szCs w:val="24"/>
        </w:rPr>
      </w:pPr>
      <w:r w:rsidRPr="00786C0B">
        <w:rPr>
          <w:b/>
          <w:bCs/>
          <w:kern w:val="28"/>
          <w:sz w:val="24"/>
          <w:szCs w:val="24"/>
        </w:rPr>
        <w:t>Considérant</w:t>
      </w:r>
      <w:r w:rsidRPr="00786C0B">
        <w:rPr>
          <w:kern w:val="28"/>
          <w:sz w:val="24"/>
          <w:szCs w:val="24"/>
        </w:rPr>
        <w:t xml:space="preserve"> l’existence d’un lien étroit entre les services publics de réseaux et certaines politiques publiques locales comme celles en matière d’urbanisme et d’aménagement, dont la mise en œuvre relève également du bloc communal ;</w:t>
      </w:r>
    </w:p>
    <w:p w14:paraId="0F83F833" w14:textId="77777777" w:rsidR="00A67EFB" w:rsidRPr="00786C0B" w:rsidRDefault="00A67EFB" w:rsidP="00A67EFB">
      <w:pPr>
        <w:widowControl w:val="0"/>
        <w:overflowPunct w:val="0"/>
        <w:autoSpaceDE w:val="0"/>
        <w:autoSpaceDN w:val="0"/>
        <w:adjustRightInd w:val="0"/>
        <w:rPr>
          <w:kern w:val="28"/>
          <w:sz w:val="24"/>
          <w:szCs w:val="24"/>
        </w:rPr>
      </w:pPr>
    </w:p>
    <w:p w14:paraId="1C5EBAB8" w14:textId="074CCD7D" w:rsidR="00A67EFB" w:rsidRPr="00786C0B" w:rsidRDefault="00A67EFB" w:rsidP="00A67EFB">
      <w:pPr>
        <w:widowControl w:val="0"/>
        <w:overflowPunct w:val="0"/>
        <w:autoSpaceDE w:val="0"/>
        <w:autoSpaceDN w:val="0"/>
        <w:adjustRightInd w:val="0"/>
        <w:rPr>
          <w:kern w:val="28"/>
          <w:sz w:val="24"/>
          <w:szCs w:val="24"/>
        </w:rPr>
      </w:pPr>
      <w:r w:rsidRPr="00786C0B">
        <w:rPr>
          <w:b/>
          <w:bCs/>
          <w:kern w:val="28"/>
          <w:sz w:val="24"/>
          <w:szCs w:val="24"/>
        </w:rPr>
        <w:t>Considérant</w:t>
      </w:r>
      <w:r w:rsidRPr="00786C0B">
        <w:rPr>
          <w:kern w:val="28"/>
          <w:sz w:val="24"/>
          <w:szCs w:val="24"/>
        </w:rPr>
        <w:t xml:space="preserve"> que, si le législateur a récemment reconnu, d’une part, la faculté  pour le département de jouer un rôle plus actif dans la gestion de l’eau, mais uniquement en matière de production, de stockage et transport (loi n° 2025-327 du 11 avril 225 visant à assouplir la gestion des compétences eau et assainissement) et d’autre part a maintenu le droit pour le département de continuer à exercer à titre dérogatoire la compétence organisatrice du réseau de distribution d’électricité à condition de s’en être doté avant 2004, ce qui ne concerne en pratique que deux d’entre eux ;</w:t>
      </w:r>
    </w:p>
    <w:p w14:paraId="792DD565" w14:textId="77777777" w:rsidR="00A67EFB" w:rsidRPr="00786C0B" w:rsidRDefault="00A67EFB" w:rsidP="00A67EFB">
      <w:pPr>
        <w:widowControl w:val="0"/>
        <w:overflowPunct w:val="0"/>
        <w:autoSpaceDE w:val="0"/>
        <w:autoSpaceDN w:val="0"/>
        <w:adjustRightInd w:val="0"/>
        <w:rPr>
          <w:kern w:val="28"/>
          <w:sz w:val="24"/>
          <w:szCs w:val="24"/>
        </w:rPr>
      </w:pPr>
      <w:r w:rsidRPr="00786C0B">
        <w:rPr>
          <w:b/>
          <w:bCs/>
          <w:kern w:val="28"/>
          <w:sz w:val="24"/>
          <w:szCs w:val="24"/>
        </w:rPr>
        <w:t>Considérant</w:t>
      </w:r>
      <w:r w:rsidRPr="00786C0B">
        <w:rPr>
          <w:kern w:val="28"/>
          <w:sz w:val="24"/>
          <w:szCs w:val="24"/>
        </w:rPr>
        <w:t xml:space="preserve"> l’importance des besoins d’investissements sur les réseaux de distribution d’électricité et d’eau sur le territoire des communes rurales, pour maintenir un niveau de qualité satisfaisant de manière à éviter l’apparition de fractures territoriales, ainsi que pour améliorer la résilience et la sécurité des infrastructures de plus en plus fortement soumises aux conséquences des changements climatiques ;</w:t>
      </w:r>
    </w:p>
    <w:p w14:paraId="6E607881" w14:textId="77777777" w:rsidR="00A67EFB" w:rsidRPr="00786C0B" w:rsidRDefault="00A67EFB" w:rsidP="00A67EFB">
      <w:pPr>
        <w:widowControl w:val="0"/>
        <w:overflowPunct w:val="0"/>
        <w:autoSpaceDE w:val="0"/>
        <w:autoSpaceDN w:val="0"/>
        <w:adjustRightInd w:val="0"/>
        <w:rPr>
          <w:kern w:val="28"/>
          <w:sz w:val="24"/>
          <w:szCs w:val="24"/>
        </w:rPr>
      </w:pPr>
    </w:p>
    <w:p w14:paraId="05FBCD99" w14:textId="77777777" w:rsidR="00A67EFB" w:rsidRPr="00786C0B" w:rsidRDefault="00A67EFB" w:rsidP="00A67EFB">
      <w:pPr>
        <w:widowControl w:val="0"/>
        <w:overflowPunct w:val="0"/>
        <w:autoSpaceDE w:val="0"/>
        <w:autoSpaceDN w:val="0"/>
        <w:adjustRightInd w:val="0"/>
        <w:rPr>
          <w:kern w:val="28"/>
          <w:sz w:val="24"/>
          <w:szCs w:val="24"/>
        </w:rPr>
      </w:pPr>
      <w:r w:rsidRPr="00786C0B">
        <w:rPr>
          <w:b/>
          <w:bCs/>
          <w:kern w:val="28"/>
          <w:sz w:val="24"/>
          <w:szCs w:val="24"/>
        </w:rPr>
        <w:t>Considérant</w:t>
      </w:r>
      <w:r w:rsidRPr="00786C0B">
        <w:rPr>
          <w:kern w:val="28"/>
          <w:sz w:val="24"/>
          <w:szCs w:val="24"/>
        </w:rPr>
        <w:t xml:space="preserve"> le rôle opérationnel que jouent les syndicats techniques dans la mise en œuvre de la transition écologique pour le compte de leurs membres, notamment grâce à une ingénierie technique spécialisée indispensable dans le secteur des réseaux d’énergie, d’eau et numériques, au niveau départemental voire régional.</w:t>
      </w:r>
    </w:p>
    <w:p w14:paraId="280B2D3E" w14:textId="32CE4444" w:rsidR="00A67EFB" w:rsidRPr="00786C0B" w:rsidRDefault="00A67EFB" w:rsidP="00A67EFB">
      <w:pPr>
        <w:widowControl w:val="0"/>
        <w:overflowPunct w:val="0"/>
        <w:autoSpaceDE w:val="0"/>
        <w:autoSpaceDN w:val="0"/>
        <w:adjustRightInd w:val="0"/>
        <w:rPr>
          <w:kern w:val="28"/>
          <w:sz w:val="24"/>
          <w:szCs w:val="24"/>
        </w:rPr>
      </w:pPr>
      <w:r w:rsidRPr="00786C0B">
        <w:rPr>
          <w:kern w:val="28"/>
          <w:sz w:val="24"/>
          <w:szCs w:val="24"/>
        </w:rPr>
        <w:t xml:space="preserve">  </w:t>
      </w:r>
    </w:p>
    <w:p w14:paraId="4FD36203" w14:textId="77777777" w:rsidR="00A67EFB" w:rsidRPr="00786C0B" w:rsidRDefault="00A67EFB" w:rsidP="00A67EFB">
      <w:pPr>
        <w:widowControl w:val="0"/>
        <w:overflowPunct w:val="0"/>
        <w:autoSpaceDE w:val="0"/>
        <w:autoSpaceDN w:val="0"/>
        <w:adjustRightInd w:val="0"/>
        <w:rPr>
          <w:b/>
          <w:bCs/>
          <w:kern w:val="28"/>
          <w:sz w:val="24"/>
          <w:szCs w:val="24"/>
        </w:rPr>
      </w:pPr>
      <w:r w:rsidRPr="00786C0B">
        <w:rPr>
          <w:b/>
          <w:bCs/>
          <w:kern w:val="28"/>
          <w:sz w:val="24"/>
          <w:szCs w:val="24"/>
        </w:rPr>
        <w:t>Ainsi, au vu de l’ensemble des éléments énoncés ci-dessus, et après en avoir délibéré, le Conseil municipal, a décidé, à l’unanimité :</w:t>
      </w:r>
    </w:p>
    <w:p w14:paraId="7B63F9A8" w14:textId="77777777" w:rsidR="00A67EFB" w:rsidRPr="00786C0B" w:rsidRDefault="00A67EFB" w:rsidP="00A67EFB">
      <w:pPr>
        <w:widowControl w:val="0"/>
        <w:overflowPunct w:val="0"/>
        <w:autoSpaceDE w:val="0"/>
        <w:autoSpaceDN w:val="0"/>
        <w:adjustRightInd w:val="0"/>
        <w:rPr>
          <w:b/>
          <w:bCs/>
          <w:kern w:val="28"/>
          <w:sz w:val="24"/>
          <w:szCs w:val="24"/>
        </w:rPr>
      </w:pPr>
    </w:p>
    <w:p w14:paraId="456DA9CD" w14:textId="77777777" w:rsidR="00A67EFB" w:rsidRPr="00786C0B" w:rsidRDefault="00A67EFB" w:rsidP="00A67EFB">
      <w:pPr>
        <w:widowControl w:val="0"/>
        <w:overflowPunct w:val="0"/>
        <w:autoSpaceDE w:val="0"/>
        <w:autoSpaceDN w:val="0"/>
        <w:adjustRightInd w:val="0"/>
        <w:rPr>
          <w:b/>
          <w:bCs/>
          <w:kern w:val="28"/>
          <w:sz w:val="24"/>
          <w:szCs w:val="24"/>
        </w:rPr>
      </w:pPr>
      <w:r w:rsidRPr="00786C0B">
        <w:rPr>
          <w:b/>
          <w:bCs/>
          <w:kern w:val="28"/>
          <w:sz w:val="24"/>
          <w:szCs w:val="24"/>
        </w:rPr>
        <w:t xml:space="preserve">1°) d’estimer : </w:t>
      </w:r>
    </w:p>
    <w:p w14:paraId="1B17FC69" w14:textId="2E1DAC69" w:rsidR="00A67EFB" w:rsidRPr="00786C0B" w:rsidRDefault="00A67EFB" w:rsidP="00A67EFB">
      <w:pPr>
        <w:widowControl w:val="0"/>
        <w:overflowPunct w:val="0"/>
        <w:autoSpaceDE w:val="0"/>
        <w:autoSpaceDN w:val="0"/>
        <w:adjustRightInd w:val="0"/>
        <w:rPr>
          <w:kern w:val="28"/>
          <w:sz w:val="24"/>
          <w:szCs w:val="24"/>
        </w:rPr>
      </w:pPr>
    </w:p>
    <w:p w14:paraId="023B00F2" w14:textId="77777777" w:rsidR="00A67EFB" w:rsidRPr="00786C0B" w:rsidRDefault="00A67EFB" w:rsidP="00A67EFB">
      <w:pPr>
        <w:widowControl w:val="0"/>
        <w:overflowPunct w:val="0"/>
        <w:autoSpaceDE w:val="0"/>
        <w:autoSpaceDN w:val="0"/>
        <w:adjustRightInd w:val="0"/>
        <w:rPr>
          <w:kern w:val="28"/>
          <w:sz w:val="24"/>
          <w:szCs w:val="24"/>
        </w:rPr>
      </w:pPr>
      <w:r w:rsidRPr="00786C0B">
        <w:rPr>
          <w:kern w:val="28"/>
          <w:sz w:val="24"/>
          <w:szCs w:val="24"/>
        </w:rPr>
        <w:t>-</w:t>
      </w:r>
      <w:r w:rsidRPr="00786C0B">
        <w:rPr>
          <w:kern w:val="28"/>
          <w:sz w:val="24"/>
          <w:szCs w:val="24"/>
        </w:rPr>
        <w:tab/>
        <w:t xml:space="preserve">Que la proposition de reconnaître au département un rôle de chef de file en matière de réseaux d’eau, d’électricité et de gaz, qui constituent des compétences attribuées par le législateur au bloc communal, est en contradiction avec l’objectif du nouvel acte de décentralisation qui entend clarifier l’exercice de certaines compétences ; </w:t>
      </w:r>
    </w:p>
    <w:p w14:paraId="2C9FEB41" w14:textId="77777777" w:rsidR="00A67EFB" w:rsidRPr="00786C0B" w:rsidRDefault="00A67EFB" w:rsidP="00A67EFB">
      <w:pPr>
        <w:widowControl w:val="0"/>
        <w:overflowPunct w:val="0"/>
        <w:autoSpaceDE w:val="0"/>
        <w:autoSpaceDN w:val="0"/>
        <w:adjustRightInd w:val="0"/>
        <w:rPr>
          <w:kern w:val="28"/>
          <w:sz w:val="24"/>
          <w:szCs w:val="24"/>
        </w:rPr>
      </w:pPr>
      <w:r w:rsidRPr="00786C0B">
        <w:rPr>
          <w:kern w:val="28"/>
          <w:sz w:val="24"/>
          <w:szCs w:val="24"/>
        </w:rPr>
        <w:t>-</w:t>
      </w:r>
      <w:r w:rsidRPr="00786C0B">
        <w:rPr>
          <w:kern w:val="28"/>
          <w:sz w:val="24"/>
          <w:szCs w:val="24"/>
        </w:rPr>
        <w:tab/>
        <w:t xml:space="preserve">Qu’il convient au contraire, à travers les syndicats d’énergie, d’eau et numériques de grande taille, les autorités organisatrices ou les structures spécialisées dont les communes sont membres sur la base du volontariat, de privilégier la solidarité, la proximité et l’efficacité sur le plan opérationnel, plutôt que de prendre le risque de créer de nouvelles fractures territoriales ;     </w:t>
      </w:r>
    </w:p>
    <w:p w14:paraId="0E10DDF5" w14:textId="77777777" w:rsidR="00A67EFB" w:rsidRPr="00786C0B" w:rsidRDefault="00A67EFB" w:rsidP="00A67EFB">
      <w:pPr>
        <w:widowControl w:val="0"/>
        <w:overflowPunct w:val="0"/>
        <w:autoSpaceDE w:val="0"/>
        <w:autoSpaceDN w:val="0"/>
        <w:adjustRightInd w:val="0"/>
        <w:rPr>
          <w:kern w:val="28"/>
          <w:sz w:val="24"/>
          <w:szCs w:val="24"/>
        </w:rPr>
      </w:pPr>
      <w:r w:rsidRPr="00786C0B">
        <w:rPr>
          <w:kern w:val="28"/>
          <w:sz w:val="24"/>
          <w:szCs w:val="24"/>
        </w:rPr>
        <w:t>-</w:t>
      </w:r>
      <w:r w:rsidRPr="00786C0B">
        <w:rPr>
          <w:kern w:val="28"/>
          <w:sz w:val="24"/>
          <w:szCs w:val="24"/>
        </w:rPr>
        <w:tab/>
        <w:t xml:space="preserve">Consternant que l’on puisse envisager de bouleverser l’organisation actuelle des grands syndicats spécialisés qui ont mis en place des plans pluriannuels d’investissement ambitieux pour répondre aux besoins de leurs territoires et aux enjeux nationaux.   </w:t>
      </w:r>
    </w:p>
    <w:p w14:paraId="381FB31B" w14:textId="77777777" w:rsidR="00A67EFB" w:rsidRPr="00786C0B" w:rsidRDefault="00A67EFB" w:rsidP="00A67EFB">
      <w:pPr>
        <w:widowControl w:val="0"/>
        <w:overflowPunct w:val="0"/>
        <w:autoSpaceDE w:val="0"/>
        <w:autoSpaceDN w:val="0"/>
        <w:adjustRightInd w:val="0"/>
        <w:rPr>
          <w:b/>
          <w:bCs/>
          <w:kern w:val="28"/>
          <w:sz w:val="24"/>
          <w:szCs w:val="24"/>
        </w:rPr>
      </w:pPr>
    </w:p>
    <w:p w14:paraId="3326E801" w14:textId="77777777" w:rsidR="00A67EFB" w:rsidRPr="00786C0B" w:rsidRDefault="00A67EFB" w:rsidP="00A67EFB">
      <w:pPr>
        <w:widowControl w:val="0"/>
        <w:overflowPunct w:val="0"/>
        <w:autoSpaceDE w:val="0"/>
        <w:autoSpaceDN w:val="0"/>
        <w:adjustRightInd w:val="0"/>
        <w:rPr>
          <w:b/>
          <w:bCs/>
          <w:kern w:val="28"/>
          <w:sz w:val="24"/>
          <w:szCs w:val="24"/>
        </w:rPr>
      </w:pPr>
      <w:r w:rsidRPr="00786C0B">
        <w:rPr>
          <w:b/>
          <w:bCs/>
          <w:kern w:val="28"/>
          <w:sz w:val="24"/>
          <w:szCs w:val="24"/>
        </w:rPr>
        <w:t>2°) de demander au Gouvernement :</w:t>
      </w:r>
    </w:p>
    <w:p w14:paraId="769F35FE" w14:textId="77777777" w:rsidR="00A67EFB" w:rsidRPr="00786C0B" w:rsidRDefault="00A67EFB" w:rsidP="00A67EFB">
      <w:pPr>
        <w:widowControl w:val="0"/>
        <w:overflowPunct w:val="0"/>
        <w:autoSpaceDE w:val="0"/>
        <w:autoSpaceDN w:val="0"/>
        <w:adjustRightInd w:val="0"/>
        <w:rPr>
          <w:kern w:val="28"/>
          <w:sz w:val="24"/>
          <w:szCs w:val="24"/>
        </w:rPr>
      </w:pPr>
      <w:r w:rsidRPr="00786C0B">
        <w:rPr>
          <w:kern w:val="28"/>
          <w:sz w:val="24"/>
          <w:szCs w:val="24"/>
        </w:rPr>
        <w:t xml:space="preserve"> </w:t>
      </w:r>
    </w:p>
    <w:p w14:paraId="54E743FD" w14:textId="77777777" w:rsidR="00A67EFB" w:rsidRPr="00786C0B" w:rsidRDefault="00A67EFB" w:rsidP="00A67EFB">
      <w:pPr>
        <w:widowControl w:val="0"/>
        <w:overflowPunct w:val="0"/>
        <w:autoSpaceDE w:val="0"/>
        <w:autoSpaceDN w:val="0"/>
        <w:adjustRightInd w:val="0"/>
        <w:rPr>
          <w:kern w:val="28"/>
          <w:sz w:val="24"/>
          <w:szCs w:val="24"/>
        </w:rPr>
      </w:pPr>
      <w:r w:rsidRPr="00786C0B">
        <w:rPr>
          <w:kern w:val="28"/>
          <w:sz w:val="24"/>
          <w:szCs w:val="24"/>
        </w:rPr>
        <w:t>-</w:t>
      </w:r>
      <w:r w:rsidRPr="00786C0B">
        <w:rPr>
          <w:kern w:val="28"/>
          <w:sz w:val="24"/>
          <w:szCs w:val="24"/>
        </w:rPr>
        <w:tab/>
        <w:t>De renoncer au projet de faire, de manière unilatérale, du département le chef de file des réseaux de proximité ;</w:t>
      </w:r>
    </w:p>
    <w:p w14:paraId="47281E58" w14:textId="77777777" w:rsidR="00A67EFB" w:rsidRPr="00786C0B" w:rsidRDefault="00A67EFB" w:rsidP="00A67EFB">
      <w:pPr>
        <w:widowControl w:val="0"/>
        <w:overflowPunct w:val="0"/>
        <w:autoSpaceDE w:val="0"/>
        <w:autoSpaceDN w:val="0"/>
        <w:adjustRightInd w:val="0"/>
        <w:rPr>
          <w:kern w:val="28"/>
          <w:sz w:val="24"/>
          <w:szCs w:val="24"/>
        </w:rPr>
      </w:pPr>
      <w:r w:rsidRPr="00786C0B">
        <w:rPr>
          <w:kern w:val="28"/>
          <w:sz w:val="24"/>
          <w:szCs w:val="24"/>
        </w:rPr>
        <w:t>-</w:t>
      </w:r>
      <w:r w:rsidRPr="00786C0B">
        <w:rPr>
          <w:kern w:val="28"/>
          <w:sz w:val="24"/>
          <w:szCs w:val="24"/>
        </w:rPr>
        <w:tab/>
        <w:t>De maintenir les compétences comme des compétences du bloc communal, en conformité avec l'esprit du nouvel acte de décentralisation qui ne doit pas remettre en cause une organisation et une ingénierie qui fonctionnent et qui ont fait la preuve de leur efficacité ;</w:t>
      </w:r>
    </w:p>
    <w:p w14:paraId="5765589D" w14:textId="69210336" w:rsidR="00A67EFB" w:rsidRPr="00786C0B" w:rsidRDefault="00A67EFB" w:rsidP="00A67EFB">
      <w:pPr>
        <w:widowControl w:val="0"/>
        <w:overflowPunct w:val="0"/>
        <w:autoSpaceDE w:val="0"/>
        <w:autoSpaceDN w:val="0"/>
        <w:adjustRightInd w:val="0"/>
        <w:rPr>
          <w:kern w:val="28"/>
          <w:sz w:val="24"/>
          <w:szCs w:val="24"/>
          <w:highlight w:val="yellow"/>
        </w:rPr>
      </w:pPr>
      <w:r w:rsidRPr="00786C0B">
        <w:rPr>
          <w:kern w:val="28"/>
          <w:sz w:val="24"/>
          <w:szCs w:val="24"/>
        </w:rPr>
        <w:t>-</w:t>
      </w:r>
      <w:r w:rsidRPr="00786C0B">
        <w:rPr>
          <w:kern w:val="28"/>
          <w:sz w:val="24"/>
          <w:szCs w:val="24"/>
        </w:rPr>
        <w:tab/>
        <w:t>De ne pas obérer les moyens d’action des syndicats spécialisés et notamment les recettes perçues au titre de leurs compétences. Une dilution de leurs moyens au bénéfice d’autres actions étrangères aux missions exercées par ces syndicats serait consternante et contreproductive car elle freinerait les investissements sur les réseaux et sur les actions de transition énergétique et écologique, contrairement aux engagements et aux objectifs fixés par le Gouvernement.</w:t>
      </w:r>
    </w:p>
    <w:p w14:paraId="6C0BBB3E" w14:textId="77777777" w:rsidR="00A67EFB" w:rsidRPr="00786C0B" w:rsidRDefault="00A67EFB" w:rsidP="00A67EFB">
      <w:pPr>
        <w:widowControl w:val="0"/>
        <w:overflowPunct w:val="0"/>
        <w:autoSpaceDE w:val="0"/>
        <w:autoSpaceDN w:val="0"/>
        <w:adjustRightInd w:val="0"/>
        <w:rPr>
          <w:bCs/>
          <w:sz w:val="24"/>
          <w:szCs w:val="24"/>
        </w:rPr>
      </w:pPr>
    </w:p>
    <w:p w14:paraId="191B33E2" w14:textId="77777777" w:rsidR="00A67EFB" w:rsidRPr="00786C0B" w:rsidRDefault="00A67EFB" w:rsidP="00A67EFB">
      <w:pPr>
        <w:widowControl w:val="0"/>
        <w:suppressAutoHyphens/>
        <w:autoSpaceDN w:val="0"/>
        <w:spacing w:after="140" w:line="288" w:lineRule="auto"/>
        <w:rPr>
          <w:bCs/>
          <w:sz w:val="24"/>
          <w:szCs w:val="24"/>
        </w:rPr>
      </w:pPr>
      <w:r w:rsidRPr="00786C0B">
        <w:rPr>
          <w:bCs/>
          <w:sz w:val="24"/>
          <w:szCs w:val="24"/>
        </w:rPr>
        <w:t>Transmission en préfecture le 16.06.2026</w:t>
      </w:r>
    </w:p>
    <w:p w14:paraId="4884A7C2" w14:textId="77777777" w:rsidR="00A67EFB" w:rsidRDefault="00A67EFB" w:rsidP="00303E86">
      <w:pPr>
        <w:widowControl w:val="0"/>
        <w:overflowPunct w:val="0"/>
        <w:autoSpaceDE w:val="0"/>
        <w:autoSpaceDN w:val="0"/>
        <w:adjustRightInd w:val="0"/>
        <w:rPr>
          <w:kern w:val="28"/>
          <w:sz w:val="24"/>
          <w:szCs w:val="24"/>
          <w:highlight w:val="yellow"/>
        </w:rPr>
      </w:pPr>
    </w:p>
    <w:p w14:paraId="4ABB68FB" w14:textId="1D4511EB" w:rsidR="00FB7BD6" w:rsidRPr="00F668D9" w:rsidRDefault="00FB7BD6" w:rsidP="00FB7BD6">
      <w:pPr>
        <w:pStyle w:val="Paragraphedeliste"/>
        <w:numPr>
          <w:ilvl w:val="0"/>
          <w:numId w:val="4"/>
        </w:numPr>
        <w:ind w:right="-144"/>
        <w:rPr>
          <w:bCs/>
          <w:sz w:val="24"/>
          <w:szCs w:val="24"/>
          <w:u w:val="single"/>
        </w:rPr>
      </w:pPr>
      <w:r w:rsidRPr="00F668D9">
        <w:rPr>
          <w:b/>
          <w:sz w:val="24"/>
          <w:szCs w:val="24"/>
          <w:u w:val="single"/>
        </w:rPr>
        <w:t>Organisation vernissage des tableaux de l’église</w:t>
      </w:r>
      <w:r w:rsidR="00F668D9">
        <w:rPr>
          <w:b/>
          <w:sz w:val="24"/>
          <w:szCs w:val="24"/>
          <w:u w:val="single"/>
        </w:rPr>
        <w:t> :</w:t>
      </w:r>
    </w:p>
    <w:p w14:paraId="1A80D2FC" w14:textId="77777777" w:rsidR="00FB7BD6" w:rsidRDefault="00FB7BD6" w:rsidP="00FB7BD6">
      <w:pPr>
        <w:pStyle w:val="Paragraphedeliste"/>
        <w:ind w:right="-144" w:hanging="720"/>
        <w:rPr>
          <w:b/>
          <w:kern w:val="28"/>
          <w:sz w:val="24"/>
          <w:szCs w:val="24"/>
        </w:rPr>
      </w:pPr>
    </w:p>
    <w:p w14:paraId="0F6F276B" w14:textId="7B26E17A" w:rsidR="00FE1CE1" w:rsidRDefault="00FE1CE1" w:rsidP="00FE1CE1">
      <w:pPr>
        <w:pStyle w:val="Paragraphedeliste"/>
        <w:ind w:left="0" w:right="-144"/>
        <w:jc w:val="both"/>
        <w:rPr>
          <w:bCs/>
          <w:kern w:val="28"/>
          <w:sz w:val="24"/>
          <w:szCs w:val="24"/>
        </w:rPr>
      </w:pPr>
      <w:r w:rsidRPr="0037244C">
        <w:rPr>
          <w:bCs/>
          <w:kern w:val="28"/>
          <w:sz w:val="24"/>
          <w:szCs w:val="24"/>
        </w:rPr>
        <w:t>L</w:t>
      </w:r>
      <w:r w:rsidR="00F668D9">
        <w:rPr>
          <w:bCs/>
          <w:kern w:val="28"/>
          <w:sz w:val="24"/>
          <w:szCs w:val="24"/>
        </w:rPr>
        <w:t>a restauration des</w:t>
      </w:r>
      <w:r w:rsidRPr="0037244C">
        <w:rPr>
          <w:bCs/>
          <w:kern w:val="28"/>
          <w:sz w:val="24"/>
          <w:szCs w:val="24"/>
        </w:rPr>
        <w:t xml:space="preserve"> tableaux </w:t>
      </w:r>
      <w:r w:rsidR="00F668D9">
        <w:rPr>
          <w:bCs/>
          <w:kern w:val="28"/>
          <w:sz w:val="24"/>
          <w:szCs w:val="24"/>
        </w:rPr>
        <w:t>est</w:t>
      </w:r>
      <w:r w:rsidRPr="0037244C">
        <w:rPr>
          <w:bCs/>
          <w:kern w:val="28"/>
          <w:sz w:val="24"/>
          <w:szCs w:val="24"/>
        </w:rPr>
        <w:t xml:space="preserve"> pratiquement terminé</w:t>
      </w:r>
      <w:r w:rsidR="00F668D9">
        <w:rPr>
          <w:bCs/>
          <w:kern w:val="28"/>
          <w:sz w:val="24"/>
          <w:szCs w:val="24"/>
        </w:rPr>
        <w:t>e</w:t>
      </w:r>
      <w:r w:rsidRPr="0037244C">
        <w:rPr>
          <w:bCs/>
          <w:kern w:val="28"/>
          <w:sz w:val="24"/>
          <w:szCs w:val="24"/>
        </w:rPr>
        <w:t>, un souci sur le tableau de S</w:t>
      </w:r>
      <w:r>
        <w:rPr>
          <w:bCs/>
          <w:kern w:val="28"/>
          <w:sz w:val="24"/>
          <w:szCs w:val="24"/>
        </w:rPr>
        <w:t>ain</w:t>
      </w:r>
      <w:r w:rsidRPr="0037244C">
        <w:rPr>
          <w:bCs/>
          <w:kern w:val="28"/>
          <w:sz w:val="24"/>
          <w:szCs w:val="24"/>
        </w:rPr>
        <w:t xml:space="preserve">t </w:t>
      </w:r>
      <w:r>
        <w:rPr>
          <w:bCs/>
          <w:kern w:val="28"/>
          <w:sz w:val="24"/>
          <w:szCs w:val="24"/>
        </w:rPr>
        <w:t>M</w:t>
      </w:r>
      <w:r w:rsidRPr="0037244C">
        <w:rPr>
          <w:bCs/>
          <w:kern w:val="28"/>
          <w:sz w:val="24"/>
          <w:szCs w:val="24"/>
        </w:rPr>
        <w:t xml:space="preserve">aurice va entraîner un petit supplément de 500 euros. Le retour doit être programmé </w:t>
      </w:r>
      <w:r w:rsidR="00502FD3">
        <w:rPr>
          <w:bCs/>
          <w:kern w:val="28"/>
          <w:sz w:val="24"/>
          <w:szCs w:val="24"/>
        </w:rPr>
        <w:t>sur le mois de juillet</w:t>
      </w:r>
      <w:r w:rsidRPr="0037244C">
        <w:rPr>
          <w:bCs/>
          <w:kern w:val="28"/>
          <w:sz w:val="24"/>
          <w:szCs w:val="24"/>
        </w:rPr>
        <w:t xml:space="preserve">. La restauratrice doit </w:t>
      </w:r>
      <w:r w:rsidR="00502FD3">
        <w:rPr>
          <w:bCs/>
          <w:kern w:val="28"/>
          <w:sz w:val="24"/>
          <w:szCs w:val="24"/>
        </w:rPr>
        <w:t>revenir vers M. le Maire</w:t>
      </w:r>
      <w:r w:rsidRPr="0037244C">
        <w:rPr>
          <w:bCs/>
          <w:kern w:val="28"/>
          <w:sz w:val="24"/>
          <w:szCs w:val="24"/>
        </w:rPr>
        <w:t>. Le vernissage aura lieu lors des fêtes patronales, le 6 septembre, à partir de 9h45 (3/4 heure avant la cérémonie religieuse, 10h30)</w:t>
      </w:r>
      <w:r>
        <w:rPr>
          <w:bCs/>
          <w:kern w:val="28"/>
          <w:sz w:val="24"/>
          <w:szCs w:val="24"/>
        </w:rPr>
        <w:t xml:space="preserve">. L’idée est d’inviter tous les </w:t>
      </w:r>
      <w:r w:rsidR="00502FD3">
        <w:rPr>
          <w:bCs/>
          <w:kern w:val="28"/>
          <w:sz w:val="24"/>
          <w:szCs w:val="24"/>
        </w:rPr>
        <w:t>financeurs</w:t>
      </w:r>
      <w:r>
        <w:rPr>
          <w:bCs/>
          <w:kern w:val="28"/>
          <w:sz w:val="24"/>
          <w:szCs w:val="24"/>
        </w:rPr>
        <w:t xml:space="preserve"> (région, département, </w:t>
      </w:r>
      <w:r w:rsidR="00502FD3">
        <w:rPr>
          <w:bCs/>
          <w:kern w:val="28"/>
          <w:sz w:val="24"/>
          <w:szCs w:val="24"/>
        </w:rPr>
        <w:t>Préfecture, communauté de communes du P</w:t>
      </w:r>
      <w:r>
        <w:rPr>
          <w:bCs/>
          <w:kern w:val="28"/>
          <w:sz w:val="24"/>
          <w:szCs w:val="24"/>
        </w:rPr>
        <w:t xml:space="preserve">ays </w:t>
      </w:r>
      <w:r w:rsidR="00502FD3">
        <w:rPr>
          <w:bCs/>
          <w:kern w:val="28"/>
          <w:sz w:val="24"/>
          <w:szCs w:val="24"/>
        </w:rPr>
        <w:t>G</w:t>
      </w:r>
      <w:r>
        <w:rPr>
          <w:bCs/>
          <w:kern w:val="28"/>
          <w:sz w:val="24"/>
          <w:szCs w:val="24"/>
        </w:rPr>
        <w:t>renadois, maires du canton</w:t>
      </w:r>
      <w:r w:rsidR="00502FD3">
        <w:rPr>
          <w:bCs/>
          <w:kern w:val="28"/>
          <w:sz w:val="24"/>
          <w:szCs w:val="24"/>
        </w:rPr>
        <w:t xml:space="preserve"> et la population</w:t>
      </w:r>
      <w:r>
        <w:rPr>
          <w:bCs/>
          <w:kern w:val="28"/>
          <w:sz w:val="24"/>
          <w:szCs w:val="24"/>
        </w:rPr>
        <w:t xml:space="preserve">). Un </w:t>
      </w:r>
      <w:r w:rsidR="00F668D9">
        <w:rPr>
          <w:bCs/>
          <w:kern w:val="28"/>
          <w:sz w:val="24"/>
          <w:szCs w:val="24"/>
        </w:rPr>
        <w:t>encart</w:t>
      </w:r>
      <w:r>
        <w:rPr>
          <w:bCs/>
          <w:kern w:val="28"/>
          <w:sz w:val="24"/>
          <w:szCs w:val="24"/>
        </w:rPr>
        <w:t>, style celui de la rénovation de la mairie</w:t>
      </w:r>
      <w:r w:rsidR="00F668D9">
        <w:rPr>
          <w:bCs/>
          <w:kern w:val="28"/>
          <w:sz w:val="24"/>
          <w:szCs w:val="24"/>
        </w:rPr>
        <w:t>,</w:t>
      </w:r>
      <w:r>
        <w:rPr>
          <w:bCs/>
          <w:kern w:val="28"/>
          <w:sz w:val="24"/>
          <w:szCs w:val="24"/>
        </w:rPr>
        <w:t xml:space="preserve"> sera fabriqué (à voir avec </w:t>
      </w:r>
      <w:r w:rsidR="00502FD3">
        <w:rPr>
          <w:bCs/>
          <w:kern w:val="28"/>
          <w:sz w:val="24"/>
          <w:szCs w:val="24"/>
        </w:rPr>
        <w:t xml:space="preserve">l’ESAT du </w:t>
      </w:r>
      <w:proofErr w:type="spellStart"/>
      <w:r w:rsidR="00502FD3">
        <w:rPr>
          <w:bCs/>
          <w:kern w:val="28"/>
          <w:sz w:val="24"/>
          <w:szCs w:val="24"/>
        </w:rPr>
        <w:t>Peyran</w:t>
      </w:r>
      <w:proofErr w:type="spellEnd"/>
      <w:r>
        <w:rPr>
          <w:bCs/>
          <w:kern w:val="28"/>
          <w:sz w:val="24"/>
          <w:szCs w:val="24"/>
        </w:rPr>
        <w:t>)</w:t>
      </w:r>
      <w:r w:rsidR="008F095C">
        <w:rPr>
          <w:bCs/>
          <w:kern w:val="28"/>
          <w:sz w:val="24"/>
          <w:szCs w:val="24"/>
        </w:rPr>
        <w:t xml:space="preserve"> et installé sous le porche de l’église</w:t>
      </w:r>
      <w:r>
        <w:rPr>
          <w:bCs/>
          <w:kern w:val="28"/>
          <w:sz w:val="24"/>
          <w:szCs w:val="24"/>
        </w:rPr>
        <w:t>.</w:t>
      </w:r>
    </w:p>
    <w:p w14:paraId="5589CDA3" w14:textId="77777777" w:rsidR="00502FD3" w:rsidRPr="00FE1CE1" w:rsidRDefault="00502FD3" w:rsidP="00FE1CE1">
      <w:pPr>
        <w:pStyle w:val="Paragraphedeliste"/>
        <w:ind w:left="0" w:right="-144"/>
        <w:jc w:val="both"/>
        <w:rPr>
          <w:bCs/>
          <w:kern w:val="28"/>
          <w:sz w:val="24"/>
          <w:szCs w:val="24"/>
        </w:rPr>
      </w:pPr>
    </w:p>
    <w:p w14:paraId="3647E5B3" w14:textId="77777777" w:rsidR="00FE1CE1" w:rsidRPr="00A67EFB" w:rsidRDefault="00FE1CE1" w:rsidP="00FE1CE1">
      <w:pPr>
        <w:pStyle w:val="Paragraphedeliste"/>
        <w:numPr>
          <w:ilvl w:val="0"/>
          <w:numId w:val="4"/>
        </w:numPr>
        <w:autoSpaceDE w:val="0"/>
        <w:autoSpaceDN w:val="0"/>
        <w:adjustRightInd w:val="0"/>
        <w:ind w:right="-1"/>
        <w:jc w:val="both"/>
        <w:rPr>
          <w:b/>
          <w:bCs/>
          <w:sz w:val="24"/>
          <w:szCs w:val="24"/>
          <w:u w:val="single"/>
        </w:rPr>
      </w:pPr>
      <w:r w:rsidRPr="00A67EFB">
        <w:rPr>
          <w:b/>
          <w:bCs/>
          <w:sz w:val="24"/>
          <w:szCs w:val="24"/>
          <w:u w:val="single"/>
        </w:rPr>
        <w:t>Questions diverses :</w:t>
      </w:r>
    </w:p>
    <w:p w14:paraId="7F43D5D8" w14:textId="77777777" w:rsidR="00FE1CE1" w:rsidRPr="00A67EFB" w:rsidRDefault="00FE1CE1" w:rsidP="00FE1CE1">
      <w:pPr>
        <w:autoSpaceDE w:val="0"/>
        <w:autoSpaceDN w:val="0"/>
        <w:adjustRightInd w:val="0"/>
        <w:ind w:right="-1"/>
        <w:jc w:val="both"/>
        <w:rPr>
          <w:b/>
          <w:sz w:val="24"/>
          <w:szCs w:val="24"/>
          <w:highlight w:val="yellow"/>
          <w:u w:val="single"/>
        </w:rPr>
      </w:pPr>
    </w:p>
    <w:p w14:paraId="686FCD28" w14:textId="7E56AF62" w:rsidR="00FE1CE1" w:rsidRDefault="00FE1CE1" w:rsidP="00FE1CE1">
      <w:pPr>
        <w:ind w:left="426" w:right="-144" w:firstLine="283"/>
        <w:contextualSpacing/>
        <w:jc w:val="both"/>
        <w:rPr>
          <w:b/>
          <w:kern w:val="28"/>
          <w:sz w:val="24"/>
          <w:szCs w:val="24"/>
        </w:rPr>
      </w:pPr>
      <w:r>
        <w:rPr>
          <w:b/>
          <w:kern w:val="28"/>
          <w:sz w:val="24"/>
          <w:szCs w:val="24"/>
        </w:rPr>
        <w:t>*</w:t>
      </w:r>
      <w:r w:rsidRPr="00A67EFB">
        <w:rPr>
          <w:b/>
          <w:kern w:val="28"/>
          <w:sz w:val="24"/>
          <w:szCs w:val="24"/>
        </w:rPr>
        <w:t xml:space="preserve">Retour </w:t>
      </w:r>
      <w:r>
        <w:rPr>
          <w:b/>
          <w:kern w:val="28"/>
          <w:sz w:val="24"/>
          <w:szCs w:val="24"/>
        </w:rPr>
        <w:t>c</w:t>
      </w:r>
      <w:r w:rsidRPr="00A67EFB">
        <w:rPr>
          <w:b/>
          <w:kern w:val="28"/>
          <w:sz w:val="24"/>
          <w:szCs w:val="24"/>
        </w:rPr>
        <w:t>onstitution de la commission communale des impôts directs CCID</w:t>
      </w:r>
      <w:r w:rsidR="004F2C51">
        <w:rPr>
          <w:b/>
          <w:kern w:val="28"/>
          <w:sz w:val="24"/>
          <w:szCs w:val="24"/>
        </w:rPr>
        <w:t> :</w:t>
      </w:r>
    </w:p>
    <w:p w14:paraId="78CD2858" w14:textId="38919221" w:rsidR="00FE1CE1" w:rsidRDefault="00FE1CE1" w:rsidP="00FE1CE1">
      <w:pPr>
        <w:ind w:right="-144"/>
        <w:contextualSpacing/>
        <w:jc w:val="both"/>
        <w:rPr>
          <w:bCs/>
          <w:kern w:val="28"/>
          <w:sz w:val="24"/>
          <w:szCs w:val="24"/>
        </w:rPr>
      </w:pPr>
      <w:r>
        <w:rPr>
          <w:bCs/>
          <w:kern w:val="28"/>
          <w:sz w:val="24"/>
          <w:szCs w:val="24"/>
        </w:rPr>
        <w:t>L</w:t>
      </w:r>
      <w:r w:rsidRPr="005C499A">
        <w:rPr>
          <w:bCs/>
          <w:kern w:val="28"/>
          <w:sz w:val="24"/>
          <w:szCs w:val="24"/>
        </w:rPr>
        <w:t>e Directeur départemental des finances publiques désigne commissaires de la CCID,</w:t>
      </w:r>
      <w:r w:rsidR="004F2C51">
        <w:rPr>
          <w:bCs/>
          <w:kern w:val="28"/>
          <w:sz w:val="24"/>
          <w:szCs w:val="24"/>
        </w:rPr>
        <w:t xml:space="preserve"> </w:t>
      </w:r>
      <w:r w:rsidRPr="005C499A">
        <w:rPr>
          <w:bCs/>
          <w:kern w:val="28"/>
          <w:sz w:val="24"/>
          <w:szCs w:val="24"/>
        </w:rPr>
        <w:t>les contribuables désignés ci-après, pour la période comprise entre la date de la présente décision et</w:t>
      </w:r>
      <w:r w:rsidR="004F2C51">
        <w:rPr>
          <w:bCs/>
          <w:kern w:val="28"/>
          <w:sz w:val="24"/>
          <w:szCs w:val="24"/>
        </w:rPr>
        <w:t xml:space="preserve"> </w:t>
      </w:r>
      <w:r w:rsidRPr="005C499A">
        <w:rPr>
          <w:bCs/>
          <w:kern w:val="28"/>
          <w:sz w:val="24"/>
          <w:szCs w:val="24"/>
        </w:rPr>
        <w:t>la date d’expiration du mandat des membres du conseil municipal.</w:t>
      </w:r>
    </w:p>
    <w:p w14:paraId="534E40F5" w14:textId="17DBEB62" w:rsidR="004F2C51" w:rsidRPr="007351AE" w:rsidRDefault="004F2C51" w:rsidP="00FE1CE1">
      <w:pPr>
        <w:ind w:right="-144"/>
        <w:contextualSpacing/>
        <w:jc w:val="both"/>
        <w:rPr>
          <w:b/>
          <w:kern w:val="28"/>
          <w:sz w:val="24"/>
          <w:szCs w:val="24"/>
        </w:rPr>
      </w:pPr>
    </w:p>
    <w:tbl>
      <w:tblPr>
        <w:tblStyle w:val="Grilledutableau"/>
        <w:tblW w:w="0" w:type="auto"/>
        <w:tblLook w:val="04A0" w:firstRow="1" w:lastRow="0" w:firstColumn="1" w:lastColumn="0" w:noHBand="0" w:noVBand="1"/>
      </w:tblPr>
      <w:tblGrid>
        <w:gridCol w:w="4743"/>
        <w:gridCol w:w="4744"/>
      </w:tblGrid>
      <w:tr w:rsidR="004F2C51" w14:paraId="79A929A6" w14:textId="77777777" w:rsidTr="004F2C51">
        <w:tc>
          <w:tcPr>
            <w:tcW w:w="4743" w:type="dxa"/>
          </w:tcPr>
          <w:p w14:paraId="1EE67409" w14:textId="6AE1C872" w:rsidR="004F2C51" w:rsidRDefault="004F2C51" w:rsidP="00FE1CE1">
            <w:pPr>
              <w:ind w:right="-144"/>
              <w:contextualSpacing/>
              <w:jc w:val="both"/>
              <w:rPr>
                <w:b/>
                <w:kern w:val="28"/>
                <w:sz w:val="24"/>
                <w:szCs w:val="24"/>
              </w:rPr>
            </w:pPr>
            <w:r w:rsidRPr="007351AE">
              <w:rPr>
                <w:b/>
                <w:kern w:val="28"/>
                <w:sz w:val="24"/>
                <w:szCs w:val="24"/>
              </w:rPr>
              <w:t>COMMISSAIRES TITULAIRES :</w:t>
            </w:r>
          </w:p>
        </w:tc>
        <w:tc>
          <w:tcPr>
            <w:tcW w:w="4744" w:type="dxa"/>
          </w:tcPr>
          <w:p w14:paraId="3B025BB8" w14:textId="77777777" w:rsidR="004F2C51" w:rsidRPr="00E75673" w:rsidRDefault="004F2C51" w:rsidP="004F2C51">
            <w:pPr>
              <w:ind w:right="-144"/>
              <w:contextualSpacing/>
              <w:jc w:val="both"/>
              <w:rPr>
                <w:b/>
                <w:kern w:val="28"/>
                <w:sz w:val="24"/>
                <w:szCs w:val="24"/>
              </w:rPr>
            </w:pPr>
            <w:r w:rsidRPr="00E75673">
              <w:rPr>
                <w:b/>
                <w:kern w:val="28"/>
                <w:sz w:val="24"/>
                <w:szCs w:val="24"/>
              </w:rPr>
              <w:t>COMMISSAIRES SUPPLÉANTS</w:t>
            </w:r>
          </w:p>
          <w:p w14:paraId="09FE3E50" w14:textId="77777777" w:rsidR="004F2C51" w:rsidRDefault="004F2C51" w:rsidP="00FE1CE1">
            <w:pPr>
              <w:ind w:right="-144"/>
              <w:contextualSpacing/>
              <w:jc w:val="both"/>
              <w:rPr>
                <w:b/>
                <w:kern w:val="28"/>
                <w:sz w:val="24"/>
                <w:szCs w:val="24"/>
              </w:rPr>
            </w:pPr>
          </w:p>
        </w:tc>
      </w:tr>
      <w:tr w:rsidR="004F2C51" w14:paraId="1D94F92A" w14:textId="77777777" w:rsidTr="004F2C51">
        <w:tc>
          <w:tcPr>
            <w:tcW w:w="4743" w:type="dxa"/>
          </w:tcPr>
          <w:p w14:paraId="09D7DCF7" w14:textId="77777777" w:rsidR="004F2C51" w:rsidRPr="005C499A" w:rsidRDefault="004F2C51" w:rsidP="004F2C51">
            <w:pPr>
              <w:ind w:right="-144"/>
              <w:contextualSpacing/>
              <w:jc w:val="both"/>
              <w:rPr>
                <w:bCs/>
                <w:kern w:val="28"/>
                <w:sz w:val="24"/>
                <w:szCs w:val="24"/>
              </w:rPr>
            </w:pPr>
            <w:r w:rsidRPr="005C499A">
              <w:rPr>
                <w:bCs/>
                <w:kern w:val="28"/>
                <w:sz w:val="24"/>
                <w:szCs w:val="24"/>
              </w:rPr>
              <w:t>DUPIELLET Françoise</w:t>
            </w:r>
          </w:p>
          <w:p w14:paraId="3944B50A" w14:textId="77777777" w:rsidR="004F2C51" w:rsidRPr="005C499A" w:rsidRDefault="004F2C51" w:rsidP="004F2C51">
            <w:pPr>
              <w:ind w:right="-144"/>
              <w:contextualSpacing/>
              <w:jc w:val="both"/>
              <w:rPr>
                <w:bCs/>
                <w:kern w:val="28"/>
                <w:sz w:val="24"/>
                <w:szCs w:val="24"/>
              </w:rPr>
            </w:pPr>
            <w:r w:rsidRPr="005C499A">
              <w:rPr>
                <w:bCs/>
                <w:kern w:val="28"/>
                <w:sz w:val="24"/>
                <w:szCs w:val="24"/>
              </w:rPr>
              <w:t>BATS Joël</w:t>
            </w:r>
          </w:p>
          <w:p w14:paraId="1BE21B26" w14:textId="77777777" w:rsidR="004F2C51" w:rsidRPr="005C499A" w:rsidRDefault="004F2C51" w:rsidP="004F2C51">
            <w:pPr>
              <w:ind w:right="-144"/>
              <w:contextualSpacing/>
              <w:jc w:val="both"/>
              <w:rPr>
                <w:bCs/>
                <w:kern w:val="28"/>
                <w:sz w:val="24"/>
                <w:szCs w:val="24"/>
              </w:rPr>
            </w:pPr>
            <w:r w:rsidRPr="005C499A">
              <w:rPr>
                <w:bCs/>
                <w:kern w:val="28"/>
                <w:sz w:val="24"/>
                <w:szCs w:val="24"/>
              </w:rPr>
              <w:t>BOGNENKO Mélanie</w:t>
            </w:r>
          </w:p>
          <w:p w14:paraId="4C384477" w14:textId="77777777" w:rsidR="004F2C51" w:rsidRPr="005C499A" w:rsidRDefault="004F2C51" w:rsidP="004F2C51">
            <w:pPr>
              <w:ind w:right="-144"/>
              <w:contextualSpacing/>
              <w:jc w:val="both"/>
              <w:rPr>
                <w:bCs/>
                <w:kern w:val="28"/>
                <w:sz w:val="24"/>
                <w:szCs w:val="24"/>
              </w:rPr>
            </w:pPr>
            <w:r w:rsidRPr="005C499A">
              <w:rPr>
                <w:bCs/>
                <w:kern w:val="28"/>
                <w:sz w:val="24"/>
                <w:szCs w:val="24"/>
              </w:rPr>
              <w:t>BALLAND Bernard</w:t>
            </w:r>
          </w:p>
          <w:p w14:paraId="25A763E5" w14:textId="77777777" w:rsidR="004F2C51" w:rsidRPr="005C499A" w:rsidRDefault="004F2C51" w:rsidP="004F2C51">
            <w:pPr>
              <w:ind w:right="-144"/>
              <w:contextualSpacing/>
              <w:jc w:val="both"/>
              <w:rPr>
                <w:bCs/>
                <w:kern w:val="28"/>
                <w:sz w:val="24"/>
                <w:szCs w:val="24"/>
              </w:rPr>
            </w:pPr>
            <w:r w:rsidRPr="005C499A">
              <w:rPr>
                <w:bCs/>
                <w:kern w:val="28"/>
                <w:sz w:val="24"/>
                <w:szCs w:val="24"/>
              </w:rPr>
              <w:t>BOCQUET François</w:t>
            </w:r>
          </w:p>
          <w:p w14:paraId="21B019CA" w14:textId="77777777" w:rsidR="004F2C51" w:rsidRPr="005C499A" w:rsidRDefault="004F2C51" w:rsidP="004F2C51">
            <w:pPr>
              <w:ind w:right="-144"/>
              <w:contextualSpacing/>
              <w:jc w:val="both"/>
              <w:rPr>
                <w:bCs/>
                <w:kern w:val="28"/>
                <w:sz w:val="24"/>
                <w:szCs w:val="24"/>
              </w:rPr>
            </w:pPr>
            <w:r w:rsidRPr="005C499A">
              <w:rPr>
                <w:bCs/>
                <w:kern w:val="28"/>
                <w:sz w:val="24"/>
                <w:szCs w:val="24"/>
              </w:rPr>
              <w:t>MANDON Anne</w:t>
            </w:r>
          </w:p>
          <w:p w14:paraId="69AFB40C" w14:textId="77777777" w:rsidR="004F2C51" w:rsidRDefault="004F2C51" w:rsidP="00FE1CE1">
            <w:pPr>
              <w:ind w:right="-144"/>
              <w:contextualSpacing/>
              <w:jc w:val="both"/>
              <w:rPr>
                <w:b/>
                <w:kern w:val="28"/>
                <w:sz w:val="24"/>
                <w:szCs w:val="24"/>
              </w:rPr>
            </w:pPr>
          </w:p>
        </w:tc>
        <w:tc>
          <w:tcPr>
            <w:tcW w:w="4744" w:type="dxa"/>
          </w:tcPr>
          <w:p w14:paraId="39C426AB" w14:textId="77777777" w:rsidR="004F2C51" w:rsidRPr="005C499A" w:rsidRDefault="004F2C51" w:rsidP="004F2C51">
            <w:pPr>
              <w:ind w:right="-144"/>
              <w:contextualSpacing/>
              <w:jc w:val="both"/>
              <w:rPr>
                <w:bCs/>
                <w:kern w:val="28"/>
                <w:sz w:val="24"/>
                <w:szCs w:val="24"/>
              </w:rPr>
            </w:pPr>
            <w:r w:rsidRPr="005C499A">
              <w:rPr>
                <w:bCs/>
                <w:kern w:val="28"/>
                <w:sz w:val="24"/>
                <w:szCs w:val="24"/>
              </w:rPr>
              <w:t>RICAUD Karine</w:t>
            </w:r>
          </w:p>
          <w:p w14:paraId="350C3441" w14:textId="77777777" w:rsidR="004F2C51" w:rsidRPr="005C499A" w:rsidRDefault="004F2C51" w:rsidP="004F2C51">
            <w:pPr>
              <w:ind w:right="-144"/>
              <w:contextualSpacing/>
              <w:jc w:val="both"/>
              <w:rPr>
                <w:bCs/>
                <w:kern w:val="28"/>
                <w:sz w:val="24"/>
                <w:szCs w:val="24"/>
              </w:rPr>
            </w:pPr>
            <w:r w:rsidRPr="005C499A">
              <w:rPr>
                <w:bCs/>
                <w:kern w:val="28"/>
                <w:sz w:val="24"/>
                <w:szCs w:val="24"/>
              </w:rPr>
              <w:t>LACROUTS Monique</w:t>
            </w:r>
          </w:p>
          <w:p w14:paraId="303D7C0E" w14:textId="77777777" w:rsidR="004F2C51" w:rsidRPr="005C499A" w:rsidRDefault="004F2C51" w:rsidP="004F2C51">
            <w:pPr>
              <w:ind w:right="-144"/>
              <w:contextualSpacing/>
              <w:jc w:val="both"/>
              <w:rPr>
                <w:bCs/>
                <w:kern w:val="28"/>
                <w:sz w:val="24"/>
                <w:szCs w:val="24"/>
              </w:rPr>
            </w:pPr>
            <w:r w:rsidRPr="005C499A">
              <w:rPr>
                <w:bCs/>
                <w:kern w:val="28"/>
                <w:sz w:val="24"/>
                <w:szCs w:val="24"/>
              </w:rPr>
              <w:t>BERNADET Jean-Michel</w:t>
            </w:r>
          </w:p>
          <w:p w14:paraId="41CCE1C7" w14:textId="77777777" w:rsidR="004F2C51" w:rsidRPr="005C499A" w:rsidRDefault="004F2C51" w:rsidP="004F2C51">
            <w:pPr>
              <w:ind w:right="-144"/>
              <w:contextualSpacing/>
              <w:jc w:val="both"/>
              <w:rPr>
                <w:bCs/>
                <w:kern w:val="28"/>
                <w:sz w:val="24"/>
                <w:szCs w:val="24"/>
              </w:rPr>
            </w:pPr>
            <w:r w:rsidRPr="005C499A">
              <w:rPr>
                <w:bCs/>
                <w:kern w:val="28"/>
                <w:sz w:val="24"/>
                <w:szCs w:val="24"/>
              </w:rPr>
              <w:t>GABORIEAU Gilles</w:t>
            </w:r>
          </w:p>
          <w:p w14:paraId="6BFE6E13" w14:textId="77777777" w:rsidR="004F2C51" w:rsidRPr="005C499A" w:rsidRDefault="004F2C51" w:rsidP="004F2C51">
            <w:pPr>
              <w:ind w:right="-144"/>
              <w:contextualSpacing/>
              <w:jc w:val="both"/>
              <w:rPr>
                <w:bCs/>
                <w:kern w:val="28"/>
                <w:sz w:val="24"/>
                <w:szCs w:val="24"/>
              </w:rPr>
            </w:pPr>
            <w:r w:rsidRPr="005C499A">
              <w:rPr>
                <w:bCs/>
                <w:kern w:val="28"/>
                <w:sz w:val="24"/>
                <w:szCs w:val="24"/>
              </w:rPr>
              <w:t>BELLEGUIC Monique</w:t>
            </w:r>
          </w:p>
          <w:p w14:paraId="1AD1C67E" w14:textId="77777777" w:rsidR="004F2C51" w:rsidRDefault="004F2C51" w:rsidP="004F2C51">
            <w:pPr>
              <w:ind w:right="-144"/>
              <w:contextualSpacing/>
              <w:jc w:val="both"/>
              <w:rPr>
                <w:bCs/>
                <w:kern w:val="28"/>
                <w:sz w:val="24"/>
                <w:szCs w:val="24"/>
              </w:rPr>
            </w:pPr>
            <w:r w:rsidRPr="005C499A">
              <w:rPr>
                <w:bCs/>
                <w:kern w:val="28"/>
                <w:sz w:val="24"/>
                <w:szCs w:val="24"/>
              </w:rPr>
              <w:t>CHOPIN Jacques</w:t>
            </w:r>
            <w:r>
              <w:rPr>
                <w:bCs/>
                <w:kern w:val="28"/>
                <w:sz w:val="24"/>
                <w:szCs w:val="24"/>
              </w:rPr>
              <w:t>.</w:t>
            </w:r>
          </w:p>
          <w:p w14:paraId="149B1C2F" w14:textId="77777777" w:rsidR="004F2C51" w:rsidRDefault="004F2C51" w:rsidP="00FE1CE1">
            <w:pPr>
              <w:ind w:right="-144"/>
              <w:contextualSpacing/>
              <w:jc w:val="both"/>
              <w:rPr>
                <w:b/>
                <w:kern w:val="28"/>
                <w:sz w:val="24"/>
                <w:szCs w:val="24"/>
              </w:rPr>
            </w:pPr>
          </w:p>
        </w:tc>
      </w:tr>
    </w:tbl>
    <w:p w14:paraId="68A5CD7B" w14:textId="77777777" w:rsidR="00FE1CE1" w:rsidRPr="00A67EFB" w:rsidRDefault="00FE1CE1" w:rsidP="00FE1CE1">
      <w:pPr>
        <w:ind w:right="-144"/>
        <w:contextualSpacing/>
        <w:jc w:val="both"/>
        <w:rPr>
          <w:bCs/>
          <w:kern w:val="28"/>
          <w:sz w:val="24"/>
          <w:szCs w:val="24"/>
        </w:rPr>
      </w:pPr>
    </w:p>
    <w:p w14:paraId="259CFF54" w14:textId="7E5611E5" w:rsidR="00FE1CE1" w:rsidRDefault="00FE1CE1" w:rsidP="00FE1CE1">
      <w:pPr>
        <w:ind w:left="426" w:right="-144" w:firstLine="283"/>
        <w:contextualSpacing/>
        <w:jc w:val="both"/>
        <w:rPr>
          <w:b/>
          <w:kern w:val="28"/>
          <w:sz w:val="24"/>
          <w:szCs w:val="24"/>
        </w:rPr>
      </w:pPr>
      <w:r>
        <w:rPr>
          <w:b/>
          <w:kern w:val="28"/>
          <w:sz w:val="24"/>
          <w:szCs w:val="24"/>
        </w:rPr>
        <w:t>*</w:t>
      </w:r>
      <w:r w:rsidRPr="00A67EFB">
        <w:rPr>
          <w:b/>
          <w:kern w:val="28"/>
          <w:sz w:val="24"/>
          <w:szCs w:val="24"/>
        </w:rPr>
        <w:t>Retour des commissions communautaires</w:t>
      </w:r>
      <w:r w:rsidR="00AF3C55">
        <w:rPr>
          <w:b/>
          <w:kern w:val="28"/>
          <w:sz w:val="24"/>
          <w:szCs w:val="24"/>
        </w:rPr>
        <w:t xml:space="preserve"> et communales</w:t>
      </w:r>
      <w:r w:rsidR="00A87CF2">
        <w:rPr>
          <w:b/>
          <w:kern w:val="28"/>
          <w:sz w:val="24"/>
          <w:szCs w:val="24"/>
        </w:rPr>
        <w:t> :</w:t>
      </w:r>
    </w:p>
    <w:p w14:paraId="12FBFF94" w14:textId="1E597E99" w:rsidR="00FE1CE1" w:rsidRDefault="00FE1CE1" w:rsidP="00FE1CE1">
      <w:pPr>
        <w:pStyle w:val="Paragraphedeliste"/>
        <w:numPr>
          <w:ilvl w:val="0"/>
          <w:numId w:val="4"/>
        </w:numPr>
        <w:ind w:right="-144"/>
        <w:jc w:val="both"/>
        <w:rPr>
          <w:bCs/>
          <w:kern w:val="28"/>
          <w:sz w:val="24"/>
          <w:szCs w:val="24"/>
        </w:rPr>
      </w:pPr>
      <w:r w:rsidRPr="00A87CF2">
        <w:rPr>
          <w:bCs/>
          <w:kern w:val="28"/>
          <w:sz w:val="24"/>
          <w:szCs w:val="24"/>
          <w:u w:val="single"/>
        </w:rPr>
        <w:t>Point école</w:t>
      </w:r>
      <w:r w:rsidR="00A87CF2">
        <w:rPr>
          <w:bCs/>
          <w:kern w:val="28"/>
          <w:sz w:val="24"/>
          <w:szCs w:val="24"/>
        </w:rPr>
        <w:t> :</w:t>
      </w:r>
      <w:r w:rsidRPr="00E06CA1">
        <w:rPr>
          <w:bCs/>
          <w:kern w:val="28"/>
          <w:sz w:val="24"/>
          <w:szCs w:val="24"/>
        </w:rPr>
        <w:t xml:space="preserve"> répartition des niveaux cette semaine</w:t>
      </w:r>
      <w:r>
        <w:rPr>
          <w:bCs/>
          <w:kern w:val="28"/>
          <w:sz w:val="24"/>
          <w:szCs w:val="24"/>
        </w:rPr>
        <w:t>, le planning du personnel est en cours.</w:t>
      </w:r>
    </w:p>
    <w:p w14:paraId="68887DDF" w14:textId="3EF191DB" w:rsidR="00FE1CE1" w:rsidRDefault="00FE1CE1" w:rsidP="00A87CF2">
      <w:pPr>
        <w:pStyle w:val="Paragraphedeliste"/>
        <w:ind w:right="-144" w:hanging="720"/>
        <w:jc w:val="both"/>
        <w:rPr>
          <w:bCs/>
          <w:kern w:val="28"/>
          <w:sz w:val="24"/>
          <w:szCs w:val="24"/>
        </w:rPr>
      </w:pPr>
      <w:r>
        <w:rPr>
          <w:bCs/>
          <w:kern w:val="28"/>
          <w:sz w:val="24"/>
          <w:szCs w:val="24"/>
        </w:rPr>
        <w:t>Prochain</w:t>
      </w:r>
      <w:r w:rsidR="00A87CF2">
        <w:rPr>
          <w:bCs/>
          <w:kern w:val="28"/>
          <w:sz w:val="24"/>
          <w:szCs w:val="24"/>
        </w:rPr>
        <w:t>e</w:t>
      </w:r>
      <w:r>
        <w:rPr>
          <w:bCs/>
          <w:kern w:val="28"/>
          <w:sz w:val="24"/>
          <w:szCs w:val="24"/>
        </w:rPr>
        <w:t xml:space="preserve"> réunion </w:t>
      </w:r>
      <w:r w:rsidR="00A87CF2">
        <w:rPr>
          <w:bCs/>
          <w:kern w:val="28"/>
          <w:sz w:val="24"/>
          <w:szCs w:val="24"/>
        </w:rPr>
        <w:t xml:space="preserve">du syndicat mixte </w:t>
      </w:r>
      <w:r>
        <w:rPr>
          <w:bCs/>
          <w:kern w:val="28"/>
          <w:sz w:val="24"/>
          <w:szCs w:val="24"/>
        </w:rPr>
        <w:t xml:space="preserve">le 1 </w:t>
      </w:r>
      <w:r w:rsidR="00AF3C55">
        <w:rPr>
          <w:bCs/>
          <w:kern w:val="28"/>
          <w:sz w:val="24"/>
          <w:szCs w:val="24"/>
        </w:rPr>
        <w:t>juillet.</w:t>
      </w:r>
    </w:p>
    <w:p w14:paraId="3F1EA888" w14:textId="33D2FDFB" w:rsidR="0051418D" w:rsidRDefault="0051418D" w:rsidP="0051418D">
      <w:pPr>
        <w:pStyle w:val="Paragraphedeliste"/>
        <w:ind w:left="0" w:right="-144"/>
        <w:jc w:val="both"/>
        <w:rPr>
          <w:bCs/>
          <w:kern w:val="28"/>
          <w:sz w:val="24"/>
          <w:szCs w:val="24"/>
        </w:rPr>
      </w:pPr>
      <w:r>
        <w:rPr>
          <w:bCs/>
          <w:kern w:val="28"/>
          <w:sz w:val="24"/>
          <w:szCs w:val="24"/>
        </w:rPr>
        <w:t xml:space="preserve">M. le Maire remercie Karine RICAUD pour son implication dans le RPI de la Vallée des Longs en tant que vice-présidente du syndicat </w:t>
      </w:r>
      <w:r w:rsidR="00A87CF2">
        <w:rPr>
          <w:bCs/>
          <w:kern w:val="28"/>
          <w:sz w:val="24"/>
          <w:szCs w:val="24"/>
        </w:rPr>
        <w:t>m</w:t>
      </w:r>
      <w:r>
        <w:rPr>
          <w:bCs/>
          <w:kern w:val="28"/>
          <w:sz w:val="24"/>
          <w:szCs w:val="24"/>
        </w:rPr>
        <w:t>ixte.</w:t>
      </w:r>
    </w:p>
    <w:p w14:paraId="1D299AD4" w14:textId="77777777" w:rsidR="0059665D" w:rsidRPr="00E06CA1" w:rsidRDefault="0059665D" w:rsidP="0051418D">
      <w:pPr>
        <w:pStyle w:val="Paragraphedeliste"/>
        <w:ind w:left="0" w:right="-144"/>
        <w:jc w:val="both"/>
        <w:rPr>
          <w:bCs/>
          <w:kern w:val="28"/>
          <w:sz w:val="24"/>
          <w:szCs w:val="24"/>
        </w:rPr>
      </w:pPr>
    </w:p>
    <w:p w14:paraId="5751BB30" w14:textId="70C85E50" w:rsidR="00FE1CE1" w:rsidRPr="00E06CA1" w:rsidRDefault="00FE1CE1" w:rsidP="00FE1CE1">
      <w:pPr>
        <w:pStyle w:val="Paragraphedeliste"/>
        <w:numPr>
          <w:ilvl w:val="0"/>
          <w:numId w:val="4"/>
        </w:numPr>
        <w:ind w:right="-144"/>
        <w:jc w:val="both"/>
        <w:rPr>
          <w:bCs/>
          <w:kern w:val="28"/>
          <w:sz w:val="24"/>
          <w:szCs w:val="24"/>
          <w:u w:val="single"/>
        </w:rPr>
      </w:pPr>
      <w:r w:rsidRPr="00E06CA1">
        <w:rPr>
          <w:bCs/>
          <w:kern w:val="28"/>
          <w:sz w:val="24"/>
          <w:szCs w:val="24"/>
          <w:u w:val="single"/>
        </w:rPr>
        <w:t xml:space="preserve">Point commission communautaire </w:t>
      </w:r>
      <w:r>
        <w:rPr>
          <w:bCs/>
          <w:kern w:val="28"/>
          <w:sz w:val="24"/>
          <w:szCs w:val="24"/>
          <w:u w:val="single"/>
        </w:rPr>
        <w:t xml:space="preserve">et communale </w:t>
      </w:r>
      <w:r w:rsidRPr="00E06CA1">
        <w:rPr>
          <w:bCs/>
          <w:kern w:val="28"/>
          <w:sz w:val="24"/>
          <w:szCs w:val="24"/>
          <w:u w:val="single"/>
        </w:rPr>
        <w:t>de la voirie</w:t>
      </w:r>
      <w:r w:rsidR="00AF3C55">
        <w:rPr>
          <w:bCs/>
          <w:kern w:val="28"/>
          <w:sz w:val="24"/>
          <w:szCs w:val="24"/>
          <w:u w:val="single"/>
        </w:rPr>
        <w:t> :</w:t>
      </w:r>
    </w:p>
    <w:p w14:paraId="7586FED8" w14:textId="4E0B402C" w:rsidR="00FE1CE1" w:rsidRDefault="00FE1CE1" w:rsidP="00FE1CE1">
      <w:pPr>
        <w:ind w:left="-1" w:right="-144"/>
        <w:contextualSpacing/>
        <w:jc w:val="both"/>
        <w:rPr>
          <w:bCs/>
          <w:kern w:val="28"/>
          <w:sz w:val="24"/>
          <w:szCs w:val="24"/>
        </w:rPr>
      </w:pPr>
      <w:r w:rsidRPr="00BA2A3A">
        <w:rPr>
          <w:bCs/>
          <w:i/>
          <w:iCs/>
          <w:kern w:val="28"/>
          <w:sz w:val="24"/>
          <w:szCs w:val="24"/>
        </w:rPr>
        <w:t>-CCPG</w:t>
      </w:r>
      <w:r>
        <w:rPr>
          <w:bCs/>
          <w:kern w:val="28"/>
          <w:sz w:val="24"/>
          <w:szCs w:val="24"/>
        </w:rPr>
        <w:t xml:space="preserve"> : 400k€ voirie et fossés, point état des routes avec les élus locaux, avec un planning à gérer et bien sûr le budget avec des arbitrages pas toujours faciles à faire. C’est donc une commission à laquelle, il est important de participer. Une partie </w:t>
      </w:r>
      <w:r w:rsidR="00F668D9">
        <w:rPr>
          <w:bCs/>
          <w:kern w:val="28"/>
          <w:sz w:val="24"/>
          <w:szCs w:val="24"/>
        </w:rPr>
        <w:t xml:space="preserve">de voirie </w:t>
      </w:r>
      <w:r>
        <w:rPr>
          <w:bCs/>
          <w:kern w:val="28"/>
          <w:sz w:val="24"/>
          <w:szCs w:val="24"/>
        </w:rPr>
        <w:t xml:space="preserve">à refaire dans </w:t>
      </w:r>
      <w:r w:rsidR="00F668D9">
        <w:rPr>
          <w:bCs/>
          <w:kern w:val="28"/>
          <w:sz w:val="24"/>
          <w:szCs w:val="24"/>
        </w:rPr>
        <w:t>le</w:t>
      </w:r>
      <w:r>
        <w:rPr>
          <w:bCs/>
          <w:kern w:val="28"/>
          <w:sz w:val="24"/>
          <w:szCs w:val="24"/>
        </w:rPr>
        <w:t xml:space="preserve"> lotissement </w:t>
      </w:r>
      <w:r w:rsidR="00F668D9">
        <w:rPr>
          <w:bCs/>
          <w:kern w:val="28"/>
          <w:sz w:val="24"/>
          <w:szCs w:val="24"/>
        </w:rPr>
        <w:t>C</w:t>
      </w:r>
      <w:r>
        <w:rPr>
          <w:bCs/>
          <w:kern w:val="28"/>
          <w:sz w:val="24"/>
          <w:szCs w:val="24"/>
        </w:rPr>
        <w:t>hinoy n’a pas été retenu</w:t>
      </w:r>
      <w:r w:rsidR="00F668D9">
        <w:rPr>
          <w:bCs/>
          <w:kern w:val="28"/>
          <w:sz w:val="24"/>
          <w:szCs w:val="24"/>
        </w:rPr>
        <w:t>e cette année</w:t>
      </w:r>
      <w:r>
        <w:rPr>
          <w:bCs/>
          <w:kern w:val="28"/>
          <w:sz w:val="24"/>
          <w:szCs w:val="24"/>
        </w:rPr>
        <w:t xml:space="preserve">. Restauration dans le bourg, pour 700 euros. Les entretiens des fossés ont été </w:t>
      </w:r>
      <w:r w:rsidR="00F668D9">
        <w:rPr>
          <w:bCs/>
          <w:kern w:val="28"/>
          <w:sz w:val="24"/>
          <w:szCs w:val="24"/>
        </w:rPr>
        <w:t>réalisés</w:t>
      </w:r>
      <w:r>
        <w:rPr>
          <w:bCs/>
          <w:kern w:val="28"/>
          <w:sz w:val="24"/>
          <w:szCs w:val="24"/>
        </w:rPr>
        <w:t xml:space="preserve"> la semaine dernière.</w:t>
      </w:r>
    </w:p>
    <w:p w14:paraId="56EB9F93" w14:textId="2783FD71" w:rsidR="00FE1CE1" w:rsidRDefault="00FE1CE1" w:rsidP="00FE1CE1">
      <w:pPr>
        <w:ind w:left="-1" w:right="-144"/>
        <w:contextualSpacing/>
        <w:jc w:val="both"/>
        <w:rPr>
          <w:bCs/>
          <w:kern w:val="28"/>
          <w:sz w:val="24"/>
          <w:szCs w:val="24"/>
        </w:rPr>
      </w:pPr>
      <w:r>
        <w:rPr>
          <w:bCs/>
          <w:kern w:val="28"/>
          <w:sz w:val="24"/>
          <w:szCs w:val="24"/>
        </w:rPr>
        <w:t>-</w:t>
      </w:r>
      <w:r w:rsidRPr="00BA2A3A">
        <w:rPr>
          <w:bCs/>
          <w:i/>
          <w:iCs/>
          <w:kern w:val="28"/>
          <w:sz w:val="24"/>
          <w:szCs w:val="24"/>
        </w:rPr>
        <w:t>communale travaux</w:t>
      </w:r>
      <w:r>
        <w:rPr>
          <w:bCs/>
          <w:kern w:val="28"/>
          <w:sz w:val="24"/>
          <w:szCs w:val="24"/>
        </w:rPr>
        <w:t> : visite des bâtiments le 1</w:t>
      </w:r>
      <w:r w:rsidR="00F668D9">
        <w:rPr>
          <w:bCs/>
          <w:kern w:val="28"/>
          <w:sz w:val="24"/>
          <w:szCs w:val="24"/>
        </w:rPr>
        <w:t>0</w:t>
      </w:r>
      <w:r>
        <w:rPr>
          <w:bCs/>
          <w:kern w:val="28"/>
          <w:sz w:val="24"/>
          <w:szCs w:val="24"/>
        </w:rPr>
        <w:t xml:space="preserve"> juin</w:t>
      </w:r>
      <w:r w:rsidR="00F668D9">
        <w:rPr>
          <w:bCs/>
          <w:kern w:val="28"/>
          <w:sz w:val="24"/>
          <w:szCs w:val="24"/>
        </w:rPr>
        <w:t xml:space="preserve"> dernier.</w:t>
      </w:r>
    </w:p>
    <w:p w14:paraId="2855B507" w14:textId="77777777" w:rsidR="00FE1CE1" w:rsidRDefault="00FE1CE1" w:rsidP="00FE1CE1">
      <w:pPr>
        <w:ind w:left="-1" w:right="-144"/>
        <w:contextualSpacing/>
        <w:jc w:val="both"/>
        <w:rPr>
          <w:bCs/>
          <w:kern w:val="28"/>
          <w:sz w:val="24"/>
          <w:szCs w:val="24"/>
        </w:rPr>
      </w:pPr>
      <w:r>
        <w:rPr>
          <w:bCs/>
          <w:kern w:val="28"/>
          <w:sz w:val="24"/>
          <w:szCs w:val="24"/>
        </w:rPr>
        <w:t>Club house de la pétanque, école, XL habitat, vestiaire du foot (à réfléchir), logements communaux (RAS) ;</w:t>
      </w:r>
    </w:p>
    <w:p w14:paraId="7B0E9339" w14:textId="286B1AF7" w:rsidR="00FE1CE1" w:rsidRDefault="00FE1CE1" w:rsidP="00FE1CE1">
      <w:pPr>
        <w:ind w:left="-1" w:right="-144"/>
        <w:contextualSpacing/>
        <w:jc w:val="both"/>
        <w:rPr>
          <w:bCs/>
          <w:kern w:val="28"/>
          <w:sz w:val="24"/>
          <w:szCs w:val="24"/>
        </w:rPr>
      </w:pPr>
      <w:r>
        <w:rPr>
          <w:bCs/>
          <w:kern w:val="28"/>
          <w:sz w:val="24"/>
          <w:szCs w:val="24"/>
        </w:rPr>
        <w:t>Eglise, Salle des fêtes (peinture pour rafraichir, bande alu -WC, cuisine- ; menuiseries derrière le bar), cimetière (travaux prévus semaine 28, c’est à dire les allées), salle de la chasse</w:t>
      </w:r>
      <w:r w:rsidR="00F668D9">
        <w:rPr>
          <w:bCs/>
          <w:kern w:val="28"/>
          <w:sz w:val="24"/>
          <w:szCs w:val="24"/>
        </w:rPr>
        <w:t xml:space="preserve"> : à prévoir </w:t>
      </w:r>
      <w:r>
        <w:rPr>
          <w:bCs/>
          <w:kern w:val="28"/>
          <w:sz w:val="24"/>
          <w:szCs w:val="24"/>
        </w:rPr>
        <w:t>un peu d’éclairage extérieur, plus une mise en conformité (coupe circuit</w:t>
      </w:r>
      <w:r w:rsidR="00AF3C55">
        <w:rPr>
          <w:bCs/>
          <w:kern w:val="28"/>
          <w:sz w:val="24"/>
          <w:szCs w:val="24"/>
        </w:rPr>
        <w:t xml:space="preserve"> électrique</w:t>
      </w:r>
      <w:r>
        <w:rPr>
          <w:bCs/>
          <w:kern w:val="28"/>
          <w:sz w:val="24"/>
          <w:szCs w:val="24"/>
        </w:rPr>
        <w:t xml:space="preserve"> à mettre côté salle).</w:t>
      </w:r>
    </w:p>
    <w:p w14:paraId="7932EF0F" w14:textId="7E4755EF" w:rsidR="00FE1CE1" w:rsidRPr="00A91071" w:rsidRDefault="00AF3C55" w:rsidP="00FE1CE1">
      <w:pPr>
        <w:ind w:left="-1" w:right="-144"/>
        <w:contextualSpacing/>
        <w:jc w:val="both"/>
        <w:rPr>
          <w:bCs/>
          <w:kern w:val="28"/>
          <w:sz w:val="24"/>
          <w:szCs w:val="24"/>
        </w:rPr>
      </w:pPr>
      <w:r>
        <w:rPr>
          <w:bCs/>
          <w:kern w:val="28"/>
          <w:sz w:val="24"/>
          <w:szCs w:val="24"/>
        </w:rPr>
        <w:t>La Route Ouvrière Aturine (</w:t>
      </w:r>
      <w:r w:rsidR="00FE1CE1">
        <w:rPr>
          <w:bCs/>
          <w:kern w:val="28"/>
          <w:sz w:val="24"/>
          <w:szCs w:val="24"/>
        </w:rPr>
        <w:t>ROA</w:t>
      </w:r>
      <w:r>
        <w:rPr>
          <w:bCs/>
          <w:kern w:val="28"/>
          <w:sz w:val="24"/>
          <w:szCs w:val="24"/>
        </w:rPr>
        <w:t>)</w:t>
      </w:r>
      <w:r w:rsidR="00FE1CE1">
        <w:rPr>
          <w:bCs/>
          <w:kern w:val="28"/>
          <w:sz w:val="24"/>
          <w:szCs w:val="24"/>
        </w:rPr>
        <w:t xml:space="preserve"> est en charge des travaux </w:t>
      </w:r>
      <w:r w:rsidR="00B06DFE">
        <w:rPr>
          <w:bCs/>
          <w:kern w:val="28"/>
          <w:sz w:val="24"/>
          <w:szCs w:val="24"/>
        </w:rPr>
        <w:t>sur le</w:t>
      </w:r>
      <w:r w:rsidR="00FE1CE1">
        <w:rPr>
          <w:bCs/>
          <w:kern w:val="28"/>
          <w:sz w:val="24"/>
          <w:szCs w:val="24"/>
        </w:rPr>
        <w:t xml:space="preserve"> cimetière</w:t>
      </w:r>
      <w:r w:rsidR="00F668D9">
        <w:rPr>
          <w:bCs/>
          <w:kern w:val="28"/>
          <w:sz w:val="24"/>
          <w:szCs w:val="24"/>
        </w:rPr>
        <w:t xml:space="preserve"> ainsi que </w:t>
      </w:r>
      <w:r w:rsidR="00B06DFE">
        <w:rPr>
          <w:bCs/>
          <w:kern w:val="28"/>
          <w:sz w:val="24"/>
          <w:szCs w:val="24"/>
        </w:rPr>
        <w:t>sur le</w:t>
      </w:r>
      <w:r>
        <w:rPr>
          <w:bCs/>
          <w:kern w:val="28"/>
          <w:sz w:val="24"/>
          <w:szCs w:val="24"/>
        </w:rPr>
        <w:t xml:space="preserve"> réseau pluvial au </w:t>
      </w:r>
      <w:r w:rsidR="00FE1CE1">
        <w:rPr>
          <w:bCs/>
          <w:kern w:val="28"/>
          <w:sz w:val="24"/>
          <w:szCs w:val="24"/>
        </w:rPr>
        <w:t>lotissement Lalanne (problème inondations récurrentes). Un puisard est nécessaire (environ 4800 euros</w:t>
      </w:r>
      <w:r>
        <w:rPr>
          <w:bCs/>
          <w:kern w:val="28"/>
          <w:sz w:val="24"/>
          <w:szCs w:val="24"/>
        </w:rPr>
        <w:t xml:space="preserve"> TTC</w:t>
      </w:r>
      <w:r w:rsidR="00FE1CE1">
        <w:rPr>
          <w:bCs/>
          <w:kern w:val="28"/>
          <w:sz w:val="24"/>
          <w:szCs w:val="24"/>
        </w:rPr>
        <w:t>).</w:t>
      </w:r>
    </w:p>
    <w:p w14:paraId="320A0E4F" w14:textId="77777777" w:rsidR="00FE1CE1" w:rsidRDefault="00FE1CE1" w:rsidP="00FE1CE1">
      <w:pPr>
        <w:ind w:left="-1" w:right="-144"/>
        <w:contextualSpacing/>
        <w:jc w:val="both"/>
        <w:rPr>
          <w:bCs/>
          <w:kern w:val="28"/>
          <w:sz w:val="24"/>
          <w:szCs w:val="24"/>
        </w:rPr>
      </w:pPr>
    </w:p>
    <w:p w14:paraId="46D3A9EA" w14:textId="3C2A1BDC" w:rsidR="00FE1CE1" w:rsidRPr="00A91071" w:rsidRDefault="00FE1CE1" w:rsidP="00FE1CE1">
      <w:pPr>
        <w:pStyle w:val="Paragraphedeliste"/>
        <w:numPr>
          <w:ilvl w:val="0"/>
          <w:numId w:val="4"/>
        </w:numPr>
        <w:ind w:right="-144"/>
        <w:jc w:val="both"/>
        <w:rPr>
          <w:bCs/>
          <w:kern w:val="28"/>
          <w:sz w:val="24"/>
          <w:szCs w:val="24"/>
        </w:rPr>
      </w:pPr>
      <w:r>
        <w:rPr>
          <w:bCs/>
          <w:kern w:val="28"/>
          <w:sz w:val="24"/>
          <w:szCs w:val="24"/>
        </w:rPr>
        <w:t>P</w:t>
      </w:r>
      <w:r w:rsidRPr="00E06CA1">
        <w:rPr>
          <w:bCs/>
          <w:kern w:val="28"/>
          <w:sz w:val="24"/>
          <w:szCs w:val="24"/>
          <w:u w:val="single"/>
        </w:rPr>
        <w:t xml:space="preserve">oint </w:t>
      </w:r>
      <w:r w:rsidR="00AF3C55">
        <w:rPr>
          <w:bCs/>
          <w:kern w:val="28"/>
          <w:sz w:val="24"/>
          <w:szCs w:val="24"/>
          <w:u w:val="single"/>
        </w:rPr>
        <w:t>groupe communication</w:t>
      </w:r>
      <w:r w:rsidRPr="00E06CA1">
        <w:rPr>
          <w:bCs/>
          <w:kern w:val="28"/>
          <w:sz w:val="24"/>
          <w:szCs w:val="24"/>
          <w:u w:val="single"/>
        </w:rPr>
        <w:t xml:space="preserve"> communautaire</w:t>
      </w:r>
      <w:r>
        <w:rPr>
          <w:bCs/>
          <w:kern w:val="28"/>
          <w:sz w:val="24"/>
          <w:szCs w:val="24"/>
          <w:u w:val="single"/>
        </w:rPr>
        <w:t xml:space="preserve"> et </w:t>
      </w:r>
      <w:r w:rsidR="00A87CF2">
        <w:rPr>
          <w:bCs/>
          <w:kern w:val="28"/>
          <w:sz w:val="24"/>
          <w:szCs w:val="24"/>
          <w:u w:val="single"/>
        </w:rPr>
        <w:t xml:space="preserve">de la communication </w:t>
      </w:r>
      <w:r>
        <w:rPr>
          <w:bCs/>
          <w:kern w:val="28"/>
          <w:sz w:val="24"/>
          <w:szCs w:val="24"/>
          <w:u w:val="single"/>
        </w:rPr>
        <w:t>communale</w:t>
      </w:r>
      <w:r w:rsidR="00AF3C55">
        <w:rPr>
          <w:bCs/>
          <w:kern w:val="28"/>
          <w:sz w:val="24"/>
          <w:szCs w:val="24"/>
          <w:u w:val="single"/>
        </w:rPr>
        <w:t> :</w:t>
      </w:r>
    </w:p>
    <w:p w14:paraId="412A5F35" w14:textId="2A31CF44" w:rsidR="00FE1CE1" w:rsidRDefault="00FE1CE1" w:rsidP="00FE1CE1">
      <w:pPr>
        <w:ind w:right="-144"/>
        <w:jc w:val="both"/>
        <w:rPr>
          <w:bCs/>
          <w:kern w:val="28"/>
          <w:sz w:val="24"/>
          <w:szCs w:val="24"/>
        </w:rPr>
      </w:pPr>
      <w:r>
        <w:rPr>
          <w:bCs/>
          <w:kern w:val="28"/>
          <w:sz w:val="24"/>
          <w:szCs w:val="24"/>
        </w:rPr>
        <w:t>-</w:t>
      </w:r>
      <w:r w:rsidRPr="008B52CC">
        <w:rPr>
          <w:bCs/>
          <w:i/>
          <w:iCs/>
          <w:kern w:val="28"/>
          <w:sz w:val="24"/>
          <w:szCs w:val="24"/>
        </w:rPr>
        <w:t>CCPG</w:t>
      </w:r>
      <w:r>
        <w:rPr>
          <w:bCs/>
          <w:kern w:val="28"/>
          <w:sz w:val="24"/>
          <w:szCs w:val="24"/>
        </w:rPr>
        <w:t xml:space="preserve"> </w:t>
      </w:r>
      <w:r w:rsidRPr="008B52CC">
        <w:rPr>
          <w:bCs/>
          <w:i/>
          <w:iCs/>
          <w:kern w:val="28"/>
          <w:sz w:val="24"/>
          <w:szCs w:val="24"/>
        </w:rPr>
        <w:t>communication </w:t>
      </w:r>
      <w:r>
        <w:rPr>
          <w:bCs/>
          <w:kern w:val="28"/>
          <w:sz w:val="24"/>
          <w:szCs w:val="24"/>
        </w:rPr>
        <w:t>: 2 orientations : refondre les logos. 2 livrets.</w:t>
      </w:r>
      <w:r w:rsidR="00AF3C55">
        <w:rPr>
          <w:bCs/>
          <w:kern w:val="28"/>
          <w:sz w:val="24"/>
          <w:szCs w:val="24"/>
        </w:rPr>
        <w:t xml:space="preserve"> Nouvelle charte graphique à venir.</w:t>
      </w:r>
    </w:p>
    <w:p w14:paraId="4A598C68" w14:textId="55F27E38" w:rsidR="00FE1CE1" w:rsidRDefault="00FE1CE1" w:rsidP="00FE1CE1">
      <w:pPr>
        <w:ind w:right="-144"/>
        <w:jc w:val="both"/>
        <w:rPr>
          <w:bCs/>
          <w:kern w:val="28"/>
          <w:sz w:val="24"/>
          <w:szCs w:val="24"/>
        </w:rPr>
      </w:pPr>
      <w:r>
        <w:rPr>
          <w:bCs/>
          <w:kern w:val="28"/>
          <w:sz w:val="24"/>
          <w:szCs w:val="24"/>
        </w:rPr>
        <w:t>-</w:t>
      </w:r>
      <w:r w:rsidR="00AF3C55" w:rsidRPr="00AF3C55">
        <w:rPr>
          <w:bCs/>
          <w:i/>
          <w:iCs/>
          <w:kern w:val="28"/>
          <w:sz w:val="24"/>
          <w:szCs w:val="24"/>
        </w:rPr>
        <w:t xml:space="preserve"> </w:t>
      </w:r>
      <w:r w:rsidR="00AF3C55" w:rsidRPr="008B52CC">
        <w:rPr>
          <w:bCs/>
          <w:i/>
          <w:iCs/>
          <w:kern w:val="28"/>
          <w:sz w:val="24"/>
          <w:szCs w:val="24"/>
        </w:rPr>
        <w:t>communication</w:t>
      </w:r>
      <w:r w:rsidR="00AF3C55">
        <w:rPr>
          <w:bCs/>
          <w:kern w:val="28"/>
          <w:sz w:val="24"/>
          <w:szCs w:val="24"/>
        </w:rPr>
        <w:t xml:space="preserve"> communale :</w:t>
      </w:r>
      <w:r>
        <w:rPr>
          <w:bCs/>
          <w:kern w:val="28"/>
          <w:sz w:val="24"/>
          <w:szCs w:val="24"/>
        </w:rPr>
        <w:t xml:space="preserve"> bulletin municipal en cours. Distribution avant le 14 juillet</w:t>
      </w:r>
      <w:r w:rsidR="00AF3C55">
        <w:rPr>
          <w:bCs/>
          <w:kern w:val="28"/>
          <w:sz w:val="24"/>
          <w:szCs w:val="24"/>
        </w:rPr>
        <w:t xml:space="preserve"> si possible (rdv avec l’imprimerie </w:t>
      </w:r>
      <w:proofErr w:type="spellStart"/>
      <w:r w:rsidR="00AF3C55">
        <w:rPr>
          <w:bCs/>
          <w:kern w:val="28"/>
          <w:sz w:val="24"/>
          <w:szCs w:val="24"/>
        </w:rPr>
        <w:t>Castay</w:t>
      </w:r>
      <w:proofErr w:type="spellEnd"/>
      <w:r w:rsidR="00AF3C55">
        <w:rPr>
          <w:bCs/>
          <w:kern w:val="28"/>
          <w:sz w:val="24"/>
          <w:szCs w:val="24"/>
        </w:rPr>
        <w:t xml:space="preserve"> le 17 juin prochain)</w:t>
      </w:r>
      <w:r>
        <w:rPr>
          <w:bCs/>
          <w:kern w:val="28"/>
          <w:sz w:val="24"/>
          <w:szCs w:val="24"/>
        </w:rPr>
        <w:t>.</w:t>
      </w:r>
    </w:p>
    <w:p w14:paraId="1792A884" w14:textId="77777777" w:rsidR="0059665D" w:rsidRDefault="0059665D" w:rsidP="00FE1CE1">
      <w:pPr>
        <w:ind w:right="-144"/>
        <w:jc w:val="both"/>
        <w:rPr>
          <w:bCs/>
          <w:kern w:val="28"/>
          <w:sz w:val="24"/>
          <w:szCs w:val="24"/>
        </w:rPr>
      </w:pPr>
    </w:p>
    <w:p w14:paraId="686C4480" w14:textId="77777777" w:rsidR="00FE1CE1" w:rsidRPr="008B52CC" w:rsidRDefault="00FE1CE1" w:rsidP="00FE1CE1">
      <w:pPr>
        <w:pStyle w:val="Paragraphedeliste"/>
        <w:numPr>
          <w:ilvl w:val="0"/>
          <w:numId w:val="4"/>
        </w:numPr>
        <w:ind w:right="-144"/>
        <w:jc w:val="both"/>
        <w:rPr>
          <w:bCs/>
          <w:kern w:val="28"/>
          <w:sz w:val="24"/>
          <w:szCs w:val="24"/>
          <w:u w:val="single"/>
        </w:rPr>
      </w:pPr>
      <w:r w:rsidRPr="008B52CC">
        <w:rPr>
          <w:bCs/>
          <w:kern w:val="28"/>
          <w:sz w:val="24"/>
          <w:szCs w:val="24"/>
          <w:u w:val="single"/>
        </w:rPr>
        <w:t>Point Alpi </w:t>
      </w:r>
    </w:p>
    <w:p w14:paraId="28DB1874" w14:textId="367B906D" w:rsidR="00FE1CE1" w:rsidRDefault="00FE1CE1" w:rsidP="00FE1CE1">
      <w:pPr>
        <w:ind w:right="-144"/>
        <w:jc w:val="both"/>
        <w:rPr>
          <w:bCs/>
          <w:kern w:val="28"/>
          <w:sz w:val="24"/>
          <w:szCs w:val="24"/>
        </w:rPr>
      </w:pPr>
      <w:r>
        <w:rPr>
          <w:bCs/>
          <w:kern w:val="28"/>
          <w:sz w:val="24"/>
          <w:szCs w:val="24"/>
        </w:rPr>
        <w:t xml:space="preserve">-Site internet : formation en </w:t>
      </w:r>
      <w:proofErr w:type="spellStart"/>
      <w:r>
        <w:rPr>
          <w:bCs/>
          <w:kern w:val="28"/>
          <w:sz w:val="24"/>
          <w:szCs w:val="24"/>
        </w:rPr>
        <w:t>visio</w:t>
      </w:r>
      <w:proofErr w:type="spellEnd"/>
      <w:r>
        <w:rPr>
          <w:bCs/>
          <w:kern w:val="28"/>
          <w:sz w:val="24"/>
          <w:szCs w:val="24"/>
        </w:rPr>
        <w:t xml:space="preserve"> peu constructive. </w:t>
      </w:r>
      <w:r w:rsidR="00AF3C55">
        <w:rPr>
          <w:bCs/>
          <w:kern w:val="28"/>
          <w:sz w:val="24"/>
          <w:szCs w:val="24"/>
        </w:rPr>
        <w:t>Suite à l</w:t>
      </w:r>
      <w:r>
        <w:rPr>
          <w:bCs/>
          <w:kern w:val="28"/>
          <w:sz w:val="24"/>
          <w:szCs w:val="24"/>
        </w:rPr>
        <w:t>’assemblée générale</w:t>
      </w:r>
      <w:r w:rsidRPr="008B52CC">
        <w:rPr>
          <w:bCs/>
          <w:kern w:val="28"/>
          <w:sz w:val="24"/>
          <w:szCs w:val="24"/>
        </w:rPr>
        <w:t xml:space="preserve"> </w:t>
      </w:r>
      <w:r>
        <w:rPr>
          <w:bCs/>
          <w:kern w:val="28"/>
          <w:sz w:val="24"/>
          <w:szCs w:val="24"/>
        </w:rPr>
        <w:t>de l’</w:t>
      </w:r>
      <w:r w:rsidRPr="008B52CC">
        <w:rPr>
          <w:bCs/>
          <w:kern w:val="28"/>
          <w:sz w:val="24"/>
          <w:szCs w:val="24"/>
        </w:rPr>
        <w:t xml:space="preserve">Alpi </w:t>
      </w:r>
      <w:r w:rsidR="00AF3C55">
        <w:rPr>
          <w:bCs/>
          <w:kern w:val="28"/>
          <w:sz w:val="24"/>
          <w:szCs w:val="24"/>
        </w:rPr>
        <w:t xml:space="preserve">à </w:t>
      </w:r>
      <w:r w:rsidRPr="008B52CC">
        <w:rPr>
          <w:bCs/>
          <w:kern w:val="28"/>
          <w:sz w:val="24"/>
          <w:szCs w:val="24"/>
        </w:rPr>
        <w:t>Mugron, Thierry Dauga a relayé l’info, des formations individuelles</w:t>
      </w:r>
      <w:r>
        <w:rPr>
          <w:bCs/>
          <w:kern w:val="28"/>
          <w:sz w:val="24"/>
          <w:szCs w:val="24"/>
        </w:rPr>
        <w:t xml:space="preserve"> pourront être prévues</w:t>
      </w:r>
      <w:r w:rsidR="00AF3C55">
        <w:rPr>
          <w:bCs/>
          <w:kern w:val="28"/>
          <w:sz w:val="24"/>
          <w:szCs w:val="24"/>
        </w:rPr>
        <w:t xml:space="preserve"> sur site à la Mairie</w:t>
      </w:r>
      <w:r>
        <w:rPr>
          <w:bCs/>
          <w:kern w:val="28"/>
          <w:sz w:val="24"/>
          <w:szCs w:val="24"/>
        </w:rPr>
        <w:t>.</w:t>
      </w:r>
    </w:p>
    <w:p w14:paraId="70174A7F" w14:textId="77777777" w:rsidR="00BB1C04" w:rsidRDefault="00BB1C04" w:rsidP="00FE1CE1">
      <w:pPr>
        <w:ind w:right="-144"/>
        <w:jc w:val="both"/>
        <w:rPr>
          <w:bCs/>
          <w:kern w:val="28"/>
          <w:sz w:val="24"/>
          <w:szCs w:val="24"/>
        </w:rPr>
      </w:pPr>
    </w:p>
    <w:p w14:paraId="1D0C4911" w14:textId="77777777" w:rsidR="00BB1C04" w:rsidRDefault="00BB1C04" w:rsidP="00FE1CE1">
      <w:pPr>
        <w:ind w:right="-144"/>
        <w:jc w:val="both"/>
        <w:rPr>
          <w:bCs/>
          <w:kern w:val="28"/>
          <w:sz w:val="24"/>
          <w:szCs w:val="24"/>
        </w:rPr>
      </w:pPr>
    </w:p>
    <w:p w14:paraId="454338FA" w14:textId="77777777" w:rsidR="00AF3C55" w:rsidRDefault="00FE1CE1" w:rsidP="00FE1CE1">
      <w:pPr>
        <w:pStyle w:val="Paragraphedeliste"/>
        <w:numPr>
          <w:ilvl w:val="0"/>
          <w:numId w:val="4"/>
        </w:numPr>
        <w:ind w:right="-144"/>
        <w:jc w:val="both"/>
        <w:rPr>
          <w:bCs/>
          <w:kern w:val="28"/>
          <w:sz w:val="24"/>
          <w:szCs w:val="24"/>
          <w:u w:val="single"/>
        </w:rPr>
      </w:pPr>
      <w:r w:rsidRPr="00B0455C">
        <w:rPr>
          <w:bCs/>
          <w:kern w:val="28"/>
          <w:sz w:val="24"/>
          <w:szCs w:val="24"/>
          <w:u w:val="single"/>
        </w:rPr>
        <w:t>Point commission communautaire culture et patrimoine</w:t>
      </w:r>
      <w:r w:rsidR="00AF3C55">
        <w:rPr>
          <w:bCs/>
          <w:kern w:val="28"/>
          <w:sz w:val="24"/>
          <w:szCs w:val="24"/>
          <w:u w:val="single"/>
        </w:rPr>
        <w:t> :</w:t>
      </w:r>
    </w:p>
    <w:p w14:paraId="41D746E7" w14:textId="7F464147" w:rsidR="00FE1CE1" w:rsidRPr="00AF3C55" w:rsidRDefault="00FE1CE1" w:rsidP="00AF3C55">
      <w:pPr>
        <w:pStyle w:val="Paragraphedeliste"/>
        <w:ind w:left="0" w:right="-144"/>
        <w:jc w:val="both"/>
        <w:rPr>
          <w:bCs/>
          <w:kern w:val="28"/>
          <w:sz w:val="24"/>
          <w:szCs w:val="24"/>
          <w:u w:val="single"/>
        </w:rPr>
      </w:pPr>
      <w:r w:rsidRPr="00AF3C55">
        <w:rPr>
          <w:bCs/>
          <w:kern w:val="28"/>
          <w:sz w:val="24"/>
          <w:szCs w:val="24"/>
        </w:rPr>
        <w:t xml:space="preserve">Présentation des élus </w:t>
      </w:r>
      <w:r w:rsidR="00F668D9" w:rsidRPr="00AF3C55">
        <w:rPr>
          <w:bCs/>
          <w:kern w:val="28"/>
          <w:sz w:val="24"/>
          <w:szCs w:val="24"/>
        </w:rPr>
        <w:t>siégeant</w:t>
      </w:r>
      <w:r w:rsidRPr="00AF3C55">
        <w:rPr>
          <w:bCs/>
          <w:kern w:val="28"/>
          <w:sz w:val="24"/>
          <w:szCs w:val="24"/>
        </w:rPr>
        <w:t xml:space="preserve"> à la </w:t>
      </w:r>
      <w:r w:rsidR="00F668D9" w:rsidRPr="00AF3C55">
        <w:rPr>
          <w:bCs/>
          <w:kern w:val="28"/>
          <w:sz w:val="24"/>
          <w:szCs w:val="24"/>
        </w:rPr>
        <w:t>commission. Deux</w:t>
      </w:r>
      <w:r w:rsidRPr="00AF3C55">
        <w:rPr>
          <w:bCs/>
          <w:kern w:val="28"/>
          <w:sz w:val="24"/>
          <w:szCs w:val="24"/>
        </w:rPr>
        <w:t xml:space="preserve"> demandes de subventions (château du Vignau, Médiathèque de Grenade). Réflexion sur un nouveau festival.</w:t>
      </w:r>
    </w:p>
    <w:p w14:paraId="63F69BEE" w14:textId="77777777" w:rsidR="00FE1CE1" w:rsidRDefault="00FE1CE1" w:rsidP="00FE1CE1">
      <w:pPr>
        <w:pStyle w:val="Paragraphedeliste"/>
        <w:ind w:right="-144"/>
        <w:jc w:val="both"/>
        <w:rPr>
          <w:bCs/>
          <w:kern w:val="28"/>
          <w:sz w:val="24"/>
          <w:szCs w:val="24"/>
        </w:rPr>
      </w:pPr>
    </w:p>
    <w:p w14:paraId="06C8D4F4" w14:textId="21E9E9A4" w:rsidR="00FE1CE1" w:rsidRPr="00773035" w:rsidRDefault="00FE1CE1" w:rsidP="00FE1CE1">
      <w:pPr>
        <w:pStyle w:val="Paragraphedeliste"/>
        <w:numPr>
          <w:ilvl w:val="0"/>
          <w:numId w:val="4"/>
        </w:numPr>
        <w:ind w:right="-144"/>
        <w:jc w:val="both"/>
        <w:rPr>
          <w:bCs/>
          <w:kern w:val="28"/>
          <w:sz w:val="24"/>
          <w:szCs w:val="24"/>
          <w:u w:val="single"/>
        </w:rPr>
      </w:pPr>
      <w:r w:rsidRPr="00773035">
        <w:rPr>
          <w:bCs/>
          <w:kern w:val="28"/>
          <w:sz w:val="24"/>
          <w:szCs w:val="24"/>
          <w:u w:val="single"/>
        </w:rPr>
        <w:t xml:space="preserve">Point commission </w:t>
      </w:r>
      <w:r>
        <w:rPr>
          <w:bCs/>
          <w:kern w:val="28"/>
          <w:sz w:val="24"/>
          <w:szCs w:val="24"/>
          <w:u w:val="single"/>
        </w:rPr>
        <w:t xml:space="preserve">communautaire </w:t>
      </w:r>
      <w:r w:rsidR="008773A9">
        <w:rPr>
          <w:bCs/>
          <w:kern w:val="28"/>
          <w:sz w:val="24"/>
          <w:szCs w:val="24"/>
          <w:u w:val="single"/>
        </w:rPr>
        <w:t>O</w:t>
      </w:r>
      <w:r w:rsidRPr="00773035">
        <w:rPr>
          <w:bCs/>
          <w:kern w:val="28"/>
          <w:sz w:val="24"/>
          <w:szCs w:val="24"/>
          <w:u w:val="single"/>
        </w:rPr>
        <w:t xml:space="preserve">ffice du </w:t>
      </w:r>
      <w:r w:rsidR="008773A9">
        <w:rPr>
          <w:bCs/>
          <w:kern w:val="28"/>
          <w:sz w:val="24"/>
          <w:szCs w:val="24"/>
          <w:u w:val="single"/>
        </w:rPr>
        <w:t>T</w:t>
      </w:r>
      <w:r w:rsidRPr="00773035">
        <w:rPr>
          <w:bCs/>
          <w:kern w:val="28"/>
          <w:sz w:val="24"/>
          <w:szCs w:val="24"/>
          <w:u w:val="single"/>
        </w:rPr>
        <w:t>ourisme</w:t>
      </w:r>
      <w:r w:rsidR="008773A9">
        <w:rPr>
          <w:bCs/>
          <w:kern w:val="28"/>
          <w:sz w:val="24"/>
          <w:szCs w:val="24"/>
          <w:u w:val="single"/>
        </w:rPr>
        <w:t> :</w:t>
      </w:r>
    </w:p>
    <w:p w14:paraId="619E3FCC" w14:textId="25B4F965" w:rsidR="00FE1CE1" w:rsidRDefault="00FE1CE1" w:rsidP="00FE1CE1">
      <w:pPr>
        <w:ind w:right="-144"/>
        <w:jc w:val="both"/>
        <w:rPr>
          <w:bCs/>
          <w:kern w:val="28"/>
          <w:sz w:val="24"/>
          <w:szCs w:val="24"/>
        </w:rPr>
      </w:pPr>
      <w:r>
        <w:rPr>
          <w:bCs/>
          <w:kern w:val="28"/>
          <w:sz w:val="24"/>
          <w:szCs w:val="24"/>
        </w:rPr>
        <w:t>Réunion mise en place et présentation des élus, présentation des missions et actions de l’office du tourisme</w:t>
      </w:r>
      <w:r w:rsidR="008773A9">
        <w:rPr>
          <w:bCs/>
          <w:kern w:val="28"/>
          <w:sz w:val="24"/>
          <w:szCs w:val="24"/>
        </w:rPr>
        <w:t>.</w:t>
      </w:r>
    </w:p>
    <w:p w14:paraId="0F0266EE" w14:textId="77777777" w:rsidR="00FE1CE1" w:rsidRDefault="00FE1CE1" w:rsidP="00FE1CE1">
      <w:pPr>
        <w:ind w:right="-144"/>
        <w:jc w:val="both"/>
        <w:rPr>
          <w:bCs/>
          <w:kern w:val="28"/>
          <w:sz w:val="24"/>
          <w:szCs w:val="24"/>
        </w:rPr>
      </w:pPr>
    </w:p>
    <w:p w14:paraId="6A336890" w14:textId="60C0AEEE" w:rsidR="00FE1CE1" w:rsidRDefault="00FE1CE1" w:rsidP="00FE1CE1">
      <w:pPr>
        <w:pStyle w:val="Paragraphedeliste"/>
        <w:numPr>
          <w:ilvl w:val="0"/>
          <w:numId w:val="16"/>
        </w:numPr>
        <w:ind w:right="-144"/>
        <w:jc w:val="both"/>
        <w:rPr>
          <w:bCs/>
          <w:kern w:val="28"/>
          <w:sz w:val="24"/>
          <w:szCs w:val="24"/>
          <w:u w:val="single"/>
        </w:rPr>
      </w:pPr>
      <w:r w:rsidRPr="00287934">
        <w:rPr>
          <w:bCs/>
          <w:kern w:val="28"/>
          <w:sz w:val="24"/>
          <w:szCs w:val="24"/>
          <w:u w:val="single"/>
        </w:rPr>
        <w:t>Point CIAS</w:t>
      </w:r>
      <w:r w:rsidR="008773A9">
        <w:rPr>
          <w:bCs/>
          <w:kern w:val="28"/>
          <w:sz w:val="24"/>
          <w:szCs w:val="24"/>
          <w:u w:val="single"/>
        </w:rPr>
        <w:t> :</w:t>
      </w:r>
    </w:p>
    <w:p w14:paraId="50772208" w14:textId="2ACC82C2" w:rsidR="00FE1CE1" w:rsidRDefault="00FE1CE1" w:rsidP="00FE1CE1">
      <w:pPr>
        <w:ind w:right="-144"/>
        <w:jc w:val="both"/>
        <w:rPr>
          <w:bCs/>
          <w:kern w:val="28"/>
          <w:sz w:val="24"/>
          <w:szCs w:val="24"/>
        </w:rPr>
      </w:pPr>
      <w:r>
        <w:rPr>
          <w:bCs/>
          <w:kern w:val="28"/>
          <w:sz w:val="24"/>
          <w:szCs w:val="24"/>
        </w:rPr>
        <w:t xml:space="preserve">Aide à domicile, </w:t>
      </w:r>
      <w:r w:rsidR="008773A9">
        <w:rPr>
          <w:bCs/>
          <w:kern w:val="28"/>
          <w:sz w:val="24"/>
          <w:szCs w:val="24"/>
        </w:rPr>
        <w:t>téléalarme</w:t>
      </w:r>
      <w:r>
        <w:rPr>
          <w:bCs/>
          <w:kern w:val="28"/>
          <w:sz w:val="24"/>
          <w:szCs w:val="24"/>
        </w:rPr>
        <w:t xml:space="preserve">, portage des repas …. 213 bénéficiaires sur le </w:t>
      </w:r>
      <w:r w:rsidR="008773A9">
        <w:rPr>
          <w:bCs/>
          <w:kern w:val="28"/>
          <w:sz w:val="24"/>
          <w:szCs w:val="24"/>
        </w:rPr>
        <w:t>P</w:t>
      </w:r>
      <w:r>
        <w:rPr>
          <w:bCs/>
          <w:kern w:val="28"/>
          <w:sz w:val="24"/>
          <w:szCs w:val="24"/>
        </w:rPr>
        <w:t xml:space="preserve">ays </w:t>
      </w:r>
      <w:r w:rsidR="008773A9">
        <w:rPr>
          <w:bCs/>
          <w:kern w:val="28"/>
          <w:sz w:val="24"/>
          <w:szCs w:val="24"/>
        </w:rPr>
        <w:t>G</w:t>
      </w:r>
      <w:r>
        <w:rPr>
          <w:bCs/>
          <w:kern w:val="28"/>
          <w:sz w:val="24"/>
          <w:szCs w:val="24"/>
        </w:rPr>
        <w:t>renadois.</w:t>
      </w:r>
    </w:p>
    <w:p w14:paraId="05615F68" w14:textId="190ECC71" w:rsidR="00FE1CE1" w:rsidRDefault="00FE1CE1" w:rsidP="00FE1CE1">
      <w:pPr>
        <w:ind w:right="-144"/>
        <w:jc w:val="both"/>
        <w:rPr>
          <w:bCs/>
          <w:kern w:val="28"/>
          <w:sz w:val="24"/>
          <w:szCs w:val="24"/>
        </w:rPr>
      </w:pPr>
      <w:r>
        <w:rPr>
          <w:bCs/>
          <w:kern w:val="28"/>
          <w:sz w:val="24"/>
          <w:szCs w:val="24"/>
        </w:rPr>
        <w:t xml:space="preserve">Chantier à venir : </w:t>
      </w:r>
      <w:r w:rsidR="00A87CF2">
        <w:rPr>
          <w:bCs/>
          <w:kern w:val="28"/>
          <w:sz w:val="24"/>
          <w:szCs w:val="24"/>
        </w:rPr>
        <w:t>l’</w:t>
      </w:r>
      <w:r>
        <w:rPr>
          <w:bCs/>
          <w:kern w:val="28"/>
          <w:sz w:val="24"/>
          <w:szCs w:val="24"/>
        </w:rPr>
        <w:t xml:space="preserve">ARS </w:t>
      </w:r>
      <w:r w:rsidR="008773A9">
        <w:rPr>
          <w:bCs/>
          <w:kern w:val="28"/>
          <w:sz w:val="24"/>
          <w:szCs w:val="24"/>
        </w:rPr>
        <w:t xml:space="preserve">(Association Régionale de Santé) </w:t>
      </w:r>
      <w:r>
        <w:rPr>
          <w:bCs/>
          <w:kern w:val="28"/>
          <w:sz w:val="24"/>
          <w:szCs w:val="24"/>
        </w:rPr>
        <w:t>demand</w:t>
      </w:r>
      <w:r w:rsidR="00F668D9">
        <w:rPr>
          <w:bCs/>
          <w:kern w:val="28"/>
          <w:sz w:val="24"/>
          <w:szCs w:val="24"/>
        </w:rPr>
        <w:t>e</w:t>
      </w:r>
      <w:r>
        <w:rPr>
          <w:bCs/>
          <w:kern w:val="28"/>
          <w:sz w:val="24"/>
          <w:szCs w:val="24"/>
        </w:rPr>
        <w:t xml:space="preserve"> que le SAD (service </w:t>
      </w:r>
      <w:r w:rsidR="00A87CF2">
        <w:rPr>
          <w:bCs/>
          <w:kern w:val="28"/>
          <w:sz w:val="24"/>
          <w:szCs w:val="24"/>
        </w:rPr>
        <w:t>d’Autonomie</w:t>
      </w:r>
      <w:r>
        <w:rPr>
          <w:bCs/>
          <w:kern w:val="28"/>
          <w:sz w:val="24"/>
          <w:szCs w:val="24"/>
        </w:rPr>
        <w:t xml:space="preserve"> </w:t>
      </w:r>
      <w:r w:rsidR="00A87CF2">
        <w:rPr>
          <w:bCs/>
          <w:kern w:val="28"/>
          <w:sz w:val="24"/>
          <w:szCs w:val="24"/>
        </w:rPr>
        <w:t xml:space="preserve">à </w:t>
      </w:r>
      <w:r>
        <w:rPr>
          <w:bCs/>
          <w:kern w:val="28"/>
          <w:sz w:val="24"/>
          <w:szCs w:val="24"/>
        </w:rPr>
        <w:t xml:space="preserve">domicile) devienne </w:t>
      </w:r>
      <w:r w:rsidR="00B44FE7">
        <w:rPr>
          <w:bCs/>
          <w:kern w:val="28"/>
          <w:sz w:val="24"/>
          <w:szCs w:val="24"/>
        </w:rPr>
        <w:t>S</w:t>
      </w:r>
      <w:r>
        <w:rPr>
          <w:bCs/>
          <w:kern w:val="28"/>
          <w:sz w:val="24"/>
          <w:szCs w:val="24"/>
        </w:rPr>
        <w:t>S</w:t>
      </w:r>
      <w:r w:rsidR="00B44FE7">
        <w:rPr>
          <w:bCs/>
          <w:kern w:val="28"/>
          <w:sz w:val="24"/>
          <w:szCs w:val="24"/>
        </w:rPr>
        <w:t>IA</w:t>
      </w:r>
      <w:r>
        <w:rPr>
          <w:bCs/>
          <w:kern w:val="28"/>
          <w:sz w:val="24"/>
          <w:szCs w:val="24"/>
        </w:rPr>
        <w:t xml:space="preserve">D (service </w:t>
      </w:r>
      <w:r w:rsidR="00A87CF2">
        <w:rPr>
          <w:bCs/>
          <w:kern w:val="28"/>
          <w:sz w:val="24"/>
          <w:szCs w:val="24"/>
        </w:rPr>
        <w:t xml:space="preserve">de </w:t>
      </w:r>
      <w:r>
        <w:rPr>
          <w:bCs/>
          <w:kern w:val="28"/>
          <w:sz w:val="24"/>
          <w:szCs w:val="24"/>
        </w:rPr>
        <w:t>soin</w:t>
      </w:r>
      <w:r w:rsidR="00A87CF2">
        <w:rPr>
          <w:bCs/>
          <w:kern w:val="28"/>
          <w:sz w:val="24"/>
          <w:szCs w:val="24"/>
        </w:rPr>
        <w:t>s</w:t>
      </w:r>
      <w:r>
        <w:rPr>
          <w:bCs/>
          <w:kern w:val="28"/>
          <w:sz w:val="24"/>
          <w:szCs w:val="24"/>
        </w:rPr>
        <w:t xml:space="preserve"> infirmier</w:t>
      </w:r>
      <w:r w:rsidR="00A87CF2">
        <w:rPr>
          <w:bCs/>
          <w:kern w:val="28"/>
          <w:sz w:val="24"/>
          <w:szCs w:val="24"/>
        </w:rPr>
        <w:t>s</w:t>
      </w:r>
      <w:r>
        <w:rPr>
          <w:bCs/>
          <w:kern w:val="28"/>
          <w:sz w:val="24"/>
          <w:szCs w:val="24"/>
        </w:rPr>
        <w:t xml:space="preserve"> </w:t>
      </w:r>
      <w:r w:rsidR="00F668D9">
        <w:rPr>
          <w:bCs/>
          <w:kern w:val="28"/>
          <w:sz w:val="24"/>
          <w:szCs w:val="24"/>
        </w:rPr>
        <w:t xml:space="preserve">à </w:t>
      </w:r>
      <w:r>
        <w:rPr>
          <w:bCs/>
          <w:kern w:val="28"/>
          <w:sz w:val="24"/>
          <w:szCs w:val="24"/>
        </w:rPr>
        <w:t>domicile)</w:t>
      </w:r>
      <w:r w:rsidR="008773A9">
        <w:rPr>
          <w:bCs/>
          <w:kern w:val="28"/>
          <w:sz w:val="24"/>
          <w:szCs w:val="24"/>
        </w:rPr>
        <w:t xml:space="preserve"> ; </w:t>
      </w:r>
      <w:r>
        <w:rPr>
          <w:bCs/>
          <w:kern w:val="28"/>
          <w:sz w:val="24"/>
          <w:szCs w:val="24"/>
        </w:rPr>
        <w:t>EPHAD (projet à réfléchir)</w:t>
      </w:r>
      <w:r w:rsidR="008773A9">
        <w:rPr>
          <w:bCs/>
          <w:kern w:val="28"/>
          <w:sz w:val="24"/>
          <w:szCs w:val="24"/>
        </w:rPr>
        <w:t>.</w:t>
      </w:r>
    </w:p>
    <w:p w14:paraId="0395CBBD" w14:textId="77777777" w:rsidR="00FE1CE1" w:rsidRDefault="00FE1CE1" w:rsidP="00FE1CE1">
      <w:pPr>
        <w:ind w:right="-144"/>
        <w:jc w:val="both"/>
        <w:rPr>
          <w:bCs/>
          <w:kern w:val="28"/>
          <w:sz w:val="24"/>
          <w:szCs w:val="24"/>
        </w:rPr>
      </w:pPr>
    </w:p>
    <w:p w14:paraId="698FC175" w14:textId="73494B4D" w:rsidR="00FE1CE1" w:rsidRPr="00B44FE7" w:rsidRDefault="00FE1CE1" w:rsidP="00FE1CE1">
      <w:pPr>
        <w:pStyle w:val="Paragraphedeliste"/>
        <w:numPr>
          <w:ilvl w:val="0"/>
          <w:numId w:val="16"/>
        </w:numPr>
        <w:ind w:left="142" w:right="-144" w:firstLine="218"/>
        <w:jc w:val="both"/>
        <w:rPr>
          <w:bCs/>
          <w:kern w:val="28"/>
          <w:sz w:val="24"/>
          <w:szCs w:val="24"/>
          <w:u w:val="single"/>
        </w:rPr>
      </w:pPr>
      <w:r w:rsidRPr="00287934">
        <w:rPr>
          <w:bCs/>
          <w:kern w:val="28"/>
          <w:sz w:val="24"/>
          <w:szCs w:val="24"/>
          <w:u w:val="single"/>
        </w:rPr>
        <w:t>Point commission communautaire Développement économique</w:t>
      </w:r>
      <w:r w:rsidR="008773A9">
        <w:rPr>
          <w:bCs/>
          <w:kern w:val="28"/>
          <w:sz w:val="24"/>
          <w:szCs w:val="24"/>
          <w:u w:val="single"/>
        </w:rPr>
        <w:t xml:space="preserve"> et Aménagement du Territoire :</w:t>
      </w:r>
    </w:p>
    <w:p w14:paraId="4AFD9778" w14:textId="7A7E4657" w:rsidR="00FE1CE1" w:rsidRPr="00287934" w:rsidRDefault="00FE1CE1" w:rsidP="00FE1CE1">
      <w:pPr>
        <w:ind w:right="-144"/>
        <w:jc w:val="both"/>
        <w:rPr>
          <w:bCs/>
          <w:kern w:val="28"/>
          <w:sz w:val="24"/>
          <w:szCs w:val="24"/>
        </w:rPr>
      </w:pPr>
      <w:r>
        <w:rPr>
          <w:bCs/>
          <w:kern w:val="28"/>
          <w:sz w:val="24"/>
          <w:szCs w:val="24"/>
        </w:rPr>
        <w:t>Projet</w:t>
      </w:r>
      <w:r w:rsidR="008773A9">
        <w:rPr>
          <w:bCs/>
          <w:kern w:val="28"/>
          <w:sz w:val="24"/>
          <w:szCs w:val="24"/>
        </w:rPr>
        <w:t>s de</w:t>
      </w:r>
      <w:r>
        <w:rPr>
          <w:bCs/>
          <w:kern w:val="28"/>
          <w:sz w:val="24"/>
          <w:szCs w:val="24"/>
        </w:rPr>
        <w:t xml:space="preserve"> Méthanisation</w:t>
      </w:r>
      <w:r w:rsidR="008773A9">
        <w:rPr>
          <w:bCs/>
          <w:kern w:val="28"/>
          <w:sz w:val="24"/>
          <w:szCs w:val="24"/>
        </w:rPr>
        <w:t xml:space="preserve"> et Projet</w:t>
      </w:r>
      <w:r>
        <w:rPr>
          <w:bCs/>
          <w:kern w:val="28"/>
          <w:sz w:val="24"/>
          <w:szCs w:val="24"/>
        </w:rPr>
        <w:t xml:space="preserve"> Espace </w:t>
      </w:r>
      <w:r w:rsidR="008773A9">
        <w:rPr>
          <w:bCs/>
          <w:kern w:val="28"/>
          <w:sz w:val="24"/>
          <w:szCs w:val="24"/>
        </w:rPr>
        <w:t>T</w:t>
      </w:r>
      <w:r>
        <w:rPr>
          <w:bCs/>
          <w:kern w:val="28"/>
          <w:sz w:val="24"/>
          <w:szCs w:val="24"/>
        </w:rPr>
        <w:t xml:space="preserve">est agricole </w:t>
      </w:r>
      <w:r w:rsidR="008773A9">
        <w:rPr>
          <w:bCs/>
          <w:kern w:val="28"/>
          <w:sz w:val="24"/>
          <w:szCs w:val="24"/>
        </w:rPr>
        <w:t>L</w:t>
      </w:r>
      <w:r>
        <w:rPr>
          <w:bCs/>
          <w:kern w:val="28"/>
          <w:sz w:val="24"/>
          <w:szCs w:val="24"/>
        </w:rPr>
        <w:t>andais (formation maraichage). Terrain acheté par la CCPG</w:t>
      </w:r>
      <w:r w:rsidR="008773A9">
        <w:rPr>
          <w:bCs/>
          <w:kern w:val="28"/>
          <w:sz w:val="24"/>
          <w:szCs w:val="24"/>
        </w:rPr>
        <w:t>,</w:t>
      </w:r>
      <w:r>
        <w:rPr>
          <w:bCs/>
          <w:kern w:val="28"/>
          <w:sz w:val="24"/>
          <w:szCs w:val="24"/>
        </w:rPr>
        <w:t xml:space="preserve"> </w:t>
      </w:r>
      <w:r w:rsidR="008773A9">
        <w:rPr>
          <w:bCs/>
          <w:kern w:val="28"/>
          <w:sz w:val="24"/>
          <w:szCs w:val="24"/>
        </w:rPr>
        <w:t>f</w:t>
      </w:r>
      <w:r>
        <w:rPr>
          <w:bCs/>
          <w:kern w:val="28"/>
          <w:sz w:val="24"/>
          <w:szCs w:val="24"/>
        </w:rPr>
        <w:t>inancement par le département</w:t>
      </w:r>
      <w:r w:rsidR="008773A9">
        <w:rPr>
          <w:bCs/>
          <w:kern w:val="28"/>
          <w:sz w:val="24"/>
          <w:szCs w:val="24"/>
        </w:rPr>
        <w:t>.</w:t>
      </w:r>
      <w:r>
        <w:rPr>
          <w:bCs/>
          <w:kern w:val="28"/>
          <w:sz w:val="24"/>
          <w:szCs w:val="24"/>
        </w:rPr>
        <w:t xml:space="preserve"> Plan local d’urbanisme, réflexion sur photovoltaïques. </w:t>
      </w:r>
      <w:r w:rsidR="008773A9">
        <w:rPr>
          <w:bCs/>
          <w:kern w:val="28"/>
          <w:sz w:val="24"/>
          <w:szCs w:val="24"/>
        </w:rPr>
        <w:t>Discussion</w:t>
      </w:r>
      <w:r>
        <w:rPr>
          <w:bCs/>
          <w:kern w:val="28"/>
          <w:sz w:val="24"/>
          <w:szCs w:val="24"/>
        </w:rPr>
        <w:t xml:space="preserve"> ZAN (zone d’artificialisation net</w:t>
      </w:r>
      <w:r w:rsidR="008773A9">
        <w:rPr>
          <w:bCs/>
          <w:kern w:val="28"/>
          <w:sz w:val="24"/>
          <w:szCs w:val="24"/>
        </w:rPr>
        <w:t>te</w:t>
      </w:r>
      <w:r>
        <w:rPr>
          <w:bCs/>
          <w:kern w:val="28"/>
          <w:sz w:val="24"/>
          <w:szCs w:val="24"/>
        </w:rPr>
        <w:t>).</w:t>
      </w:r>
    </w:p>
    <w:p w14:paraId="7DA8BAFF" w14:textId="77777777" w:rsidR="00FE1CE1" w:rsidRDefault="00FE1CE1" w:rsidP="00FE1CE1">
      <w:pPr>
        <w:ind w:right="-144"/>
        <w:jc w:val="both"/>
        <w:rPr>
          <w:bCs/>
          <w:kern w:val="28"/>
          <w:sz w:val="24"/>
          <w:szCs w:val="24"/>
        </w:rPr>
      </w:pPr>
    </w:p>
    <w:p w14:paraId="142259B0" w14:textId="67BE521A" w:rsidR="00FE1CE1" w:rsidRPr="00162451" w:rsidRDefault="00FE1CE1" w:rsidP="00FE1CE1">
      <w:pPr>
        <w:pStyle w:val="Paragraphedeliste"/>
        <w:numPr>
          <w:ilvl w:val="0"/>
          <w:numId w:val="16"/>
        </w:numPr>
        <w:ind w:right="-144"/>
        <w:jc w:val="both"/>
        <w:rPr>
          <w:bCs/>
          <w:kern w:val="28"/>
          <w:sz w:val="24"/>
          <w:szCs w:val="24"/>
          <w:u w:val="single"/>
        </w:rPr>
      </w:pPr>
      <w:r w:rsidRPr="00287934">
        <w:rPr>
          <w:bCs/>
          <w:kern w:val="28"/>
          <w:sz w:val="24"/>
          <w:szCs w:val="24"/>
          <w:u w:val="single"/>
        </w:rPr>
        <w:t>Point commission communautaire Enfance, Jeunesse</w:t>
      </w:r>
      <w:r w:rsidR="008773A9">
        <w:rPr>
          <w:bCs/>
          <w:kern w:val="28"/>
          <w:sz w:val="24"/>
          <w:szCs w:val="24"/>
          <w:u w:val="single"/>
        </w:rPr>
        <w:t> :</w:t>
      </w:r>
    </w:p>
    <w:p w14:paraId="04D7723C" w14:textId="291ACF26" w:rsidR="00FE1CE1" w:rsidRPr="00773035" w:rsidRDefault="00FE1CE1" w:rsidP="00FE1CE1">
      <w:pPr>
        <w:ind w:right="-144"/>
        <w:jc w:val="both"/>
        <w:rPr>
          <w:bCs/>
          <w:kern w:val="28"/>
          <w:sz w:val="24"/>
          <w:szCs w:val="24"/>
        </w:rPr>
      </w:pPr>
      <w:r>
        <w:rPr>
          <w:bCs/>
          <w:kern w:val="28"/>
          <w:sz w:val="24"/>
          <w:szCs w:val="24"/>
        </w:rPr>
        <w:t>Mise en place de la commission et présentation de</w:t>
      </w:r>
      <w:r w:rsidR="00F668D9">
        <w:rPr>
          <w:bCs/>
          <w:kern w:val="28"/>
          <w:sz w:val="24"/>
          <w:szCs w:val="24"/>
        </w:rPr>
        <w:t>s</w:t>
      </w:r>
      <w:r>
        <w:rPr>
          <w:bCs/>
          <w:kern w:val="28"/>
          <w:sz w:val="24"/>
          <w:szCs w:val="24"/>
        </w:rPr>
        <w:t xml:space="preserve"> services</w:t>
      </w:r>
      <w:r w:rsidR="008773A9">
        <w:rPr>
          <w:bCs/>
          <w:kern w:val="28"/>
          <w:sz w:val="24"/>
          <w:szCs w:val="24"/>
        </w:rPr>
        <w:t> :</w:t>
      </w:r>
      <w:r>
        <w:rPr>
          <w:bCs/>
          <w:kern w:val="28"/>
          <w:sz w:val="24"/>
          <w:szCs w:val="24"/>
        </w:rPr>
        <w:t xml:space="preserve"> centre de loisirs, maison des jeunes, </w:t>
      </w:r>
      <w:r w:rsidR="008773A9">
        <w:rPr>
          <w:bCs/>
          <w:kern w:val="28"/>
          <w:sz w:val="24"/>
          <w:szCs w:val="24"/>
        </w:rPr>
        <w:t>établissement d’accueil du jeune enfant EAJE (crèche</w:t>
      </w:r>
      <w:r>
        <w:rPr>
          <w:bCs/>
          <w:kern w:val="28"/>
          <w:sz w:val="24"/>
          <w:szCs w:val="24"/>
        </w:rPr>
        <w:t>)</w:t>
      </w:r>
      <w:r w:rsidR="008773A9">
        <w:rPr>
          <w:bCs/>
          <w:kern w:val="28"/>
          <w:sz w:val="24"/>
          <w:szCs w:val="24"/>
        </w:rPr>
        <w:t>.</w:t>
      </w:r>
    </w:p>
    <w:p w14:paraId="58460B3D" w14:textId="77777777" w:rsidR="00FE1CE1" w:rsidRPr="008B52CC" w:rsidRDefault="00FE1CE1" w:rsidP="00FE1CE1">
      <w:pPr>
        <w:ind w:right="-144"/>
        <w:jc w:val="both"/>
        <w:rPr>
          <w:bCs/>
          <w:kern w:val="28"/>
          <w:sz w:val="24"/>
          <w:szCs w:val="24"/>
        </w:rPr>
      </w:pPr>
    </w:p>
    <w:p w14:paraId="6F60203B" w14:textId="0B6097C0" w:rsidR="00FE1CE1" w:rsidRDefault="00FE1CE1" w:rsidP="00FE1CE1">
      <w:pPr>
        <w:ind w:left="426" w:right="-144" w:firstLine="283"/>
        <w:contextualSpacing/>
        <w:jc w:val="both"/>
        <w:rPr>
          <w:b/>
          <w:kern w:val="28"/>
          <w:sz w:val="24"/>
          <w:szCs w:val="24"/>
        </w:rPr>
      </w:pPr>
      <w:r>
        <w:rPr>
          <w:b/>
          <w:kern w:val="28"/>
          <w:sz w:val="24"/>
          <w:szCs w:val="24"/>
        </w:rPr>
        <w:t>*</w:t>
      </w:r>
      <w:r w:rsidRPr="00A67EFB">
        <w:rPr>
          <w:b/>
          <w:kern w:val="28"/>
          <w:sz w:val="24"/>
          <w:szCs w:val="24"/>
        </w:rPr>
        <w:t xml:space="preserve">Retour fête des Mères, </w:t>
      </w:r>
    </w:p>
    <w:p w14:paraId="55C16893" w14:textId="020A60B7" w:rsidR="00FE1CE1" w:rsidRPr="007B47A0" w:rsidRDefault="00FE1CE1" w:rsidP="00FE1CE1">
      <w:pPr>
        <w:ind w:right="-144"/>
        <w:contextualSpacing/>
        <w:jc w:val="both"/>
        <w:rPr>
          <w:bCs/>
          <w:kern w:val="28"/>
          <w:sz w:val="24"/>
          <w:szCs w:val="24"/>
        </w:rPr>
      </w:pPr>
      <w:r w:rsidRPr="007B47A0">
        <w:rPr>
          <w:bCs/>
          <w:kern w:val="28"/>
          <w:sz w:val="24"/>
          <w:szCs w:val="24"/>
        </w:rPr>
        <w:t xml:space="preserve">3 </w:t>
      </w:r>
      <w:r>
        <w:rPr>
          <w:bCs/>
          <w:kern w:val="28"/>
          <w:sz w:val="24"/>
          <w:szCs w:val="24"/>
        </w:rPr>
        <w:t>cadeaux distribués</w:t>
      </w:r>
      <w:r w:rsidR="008773A9">
        <w:rPr>
          <w:bCs/>
          <w:kern w:val="28"/>
          <w:sz w:val="24"/>
          <w:szCs w:val="24"/>
        </w:rPr>
        <w:t> : satisfaction et remerciements des mamans.</w:t>
      </w:r>
    </w:p>
    <w:p w14:paraId="77D5B407" w14:textId="77777777" w:rsidR="00FE1CE1" w:rsidRDefault="00FE1CE1" w:rsidP="00FE1CE1">
      <w:pPr>
        <w:ind w:left="426" w:right="-144" w:firstLine="283"/>
        <w:contextualSpacing/>
        <w:jc w:val="both"/>
        <w:rPr>
          <w:b/>
          <w:kern w:val="28"/>
          <w:sz w:val="24"/>
          <w:szCs w:val="24"/>
        </w:rPr>
      </w:pPr>
    </w:p>
    <w:p w14:paraId="2D66C4F6" w14:textId="13AA653D" w:rsidR="00FE1CE1" w:rsidRDefault="008773A9" w:rsidP="00162451">
      <w:pPr>
        <w:ind w:left="426" w:right="-144" w:firstLine="283"/>
        <w:contextualSpacing/>
        <w:jc w:val="both"/>
        <w:rPr>
          <w:b/>
          <w:kern w:val="28"/>
          <w:sz w:val="24"/>
          <w:szCs w:val="24"/>
        </w:rPr>
      </w:pPr>
      <w:r>
        <w:rPr>
          <w:b/>
          <w:kern w:val="28"/>
          <w:sz w:val="24"/>
          <w:szCs w:val="24"/>
        </w:rPr>
        <w:t>*</w:t>
      </w:r>
      <w:r w:rsidR="00FE1CE1">
        <w:rPr>
          <w:b/>
          <w:kern w:val="28"/>
          <w:sz w:val="24"/>
          <w:szCs w:val="24"/>
        </w:rPr>
        <w:t>D</w:t>
      </w:r>
      <w:r w:rsidR="00FE1CE1" w:rsidRPr="00A67EFB">
        <w:rPr>
          <w:b/>
          <w:kern w:val="28"/>
          <w:sz w:val="24"/>
          <w:szCs w:val="24"/>
        </w:rPr>
        <w:t xml:space="preserve">ate </w:t>
      </w:r>
      <w:r w:rsidR="00FE1CE1">
        <w:rPr>
          <w:b/>
          <w:kern w:val="28"/>
          <w:sz w:val="24"/>
          <w:szCs w:val="24"/>
        </w:rPr>
        <w:t>c</w:t>
      </w:r>
      <w:r w:rsidR="00FE1CE1" w:rsidRPr="00A67EFB">
        <w:rPr>
          <w:b/>
          <w:kern w:val="28"/>
          <w:sz w:val="24"/>
          <w:szCs w:val="24"/>
        </w:rPr>
        <w:t>ommission animation,</w:t>
      </w:r>
    </w:p>
    <w:p w14:paraId="5A9ED6C0" w14:textId="1A2004A1" w:rsidR="00FE1CE1" w:rsidRPr="007B47A0" w:rsidRDefault="00FE1CE1" w:rsidP="00FE1CE1">
      <w:pPr>
        <w:ind w:right="-144"/>
        <w:contextualSpacing/>
        <w:jc w:val="both"/>
        <w:rPr>
          <w:bCs/>
          <w:kern w:val="28"/>
          <w:sz w:val="24"/>
          <w:szCs w:val="24"/>
        </w:rPr>
      </w:pPr>
      <w:r>
        <w:rPr>
          <w:bCs/>
          <w:kern w:val="28"/>
          <w:sz w:val="24"/>
          <w:szCs w:val="24"/>
        </w:rPr>
        <w:t>L</w:t>
      </w:r>
      <w:r w:rsidRPr="007B47A0">
        <w:rPr>
          <w:bCs/>
          <w:kern w:val="28"/>
          <w:sz w:val="24"/>
          <w:szCs w:val="24"/>
        </w:rPr>
        <w:t xml:space="preserve">a réunion aura lieu le </w:t>
      </w:r>
      <w:r w:rsidR="007535AC">
        <w:rPr>
          <w:bCs/>
          <w:kern w:val="28"/>
          <w:sz w:val="24"/>
          <w:szCs w:val="24"/>
        </w:rPr>
        <w:t>mercredi</w:t>
      </w:r>
      <w:r w:rsidRPr="007B47A0">
        <w:rPr>
          <w:bCs/>
          <w:kern w:val="28"/>
          <w:sz w:val="24"/>
          <w:szCs w:val="24"/>
        </w:rPr>
        <w:t xml:space="preserve"> 1</w:t>
      </w:r>
      <w:r w:rsidR="007535AC" w:rsidRPr="007535AC">
        <w:rPr>
          <w:bCs/>
          <w:kern w:val="28"/>
          <w:sz w:val="24"/>
          <w:szCs w:val="24"/>
          <w:vertAlign w:val="superscript"/>
        </w:rPr>
        <w:t>er</w:t>
      </w:r>
      <w:r w:rsidR="007535AC">
        <w:rPr>
          <w:bCs/>
          <w:kern w:val="28"/>
          <w:sz w:val="24"/>
          <w:szCs w:val="24"/>
        </w:rPr>
        <w:t xml:space="preserve"> </w:t>
      </w:r>
      <w:r w:rsidRPr="007B47A0">
        <w:rPr>
          <w:bCs/>
          <w:kern w:val="28"/>
          <w:sz w:val="24"/>
          <w:szCs w:val="24"/>
        </w:rPr>
        <w:t>juillet à 20h30</w:t>
      </w:r>
      <w:r w:rsidR="008773A9">
        <w:rPr>
          <w:bCs/>
          <w:kern w:val="28"/>
          <w:sz w:val="24"/>
          <w:szCs w:val="24"/>
        </w:rPr>
        <w:t xml:space="preserve"> avec les conseillers municipaux désignés, les présidents des associations et la directrice de l’école.</w:t>
      </w:r>
    </w:p>
    <w:p w14:paraId="1AA1653C" w14:textId="77777777" w:rsidR="00FE1CE1" w:rsidRPr="00A67EFB" w:rsidRDefault="00FE1CE1" w:rsidP="00FE1CE1">
      <w:pPr>
        <w:ind w:right="-144"/>
        <w:contextualSpacing/>
        <w:jc w:val="both"/>
        <w:rPr>
          <w:b/>
          <w:kern w:val="28"/>
          <w:sz w:val="24"/>
          <w:szCs w:val="24"/>
        </w:rPr>
      </w:pPr>
    </w:p>
    <w:p w14:paraId="3CB56E56" w14:textId="77777777" w:rsidR="00FE1CE1" w:rsidRDefault="00FE1CE1" w:rsidP="00FE1CE1">
      <w:pPr>
        <w:ind w:left="426" w:right="-144" w:firstLine="283"/>
        <w:contextualSpacing/>
        <w:jc w:val="both"/>
        <w:rPr>
          <w:b/>
          <w:kern w:val="28"/>
          <w:sz w:val="24"/>
          <w:szCs w:val="24"/>
        </w:rPr>
      </w:pPr>
      <w:r>
        <w:rPr>
          <w:b/>
          <w:kern w:val="28"/>
          <w:sz w:val="24"/>
          <w:szCs w:val="24"/>
        </w:rPr>
        <w:t>*</w:t>
      </w:r>
      <w:r w:rsidRPr="00A67EFB">
        <w:rPr>
          <w:b/>
          <w:kern w:val="28"/>
          <w:sz w:val="24"/>
          <w:szCs w:val="24"/>
        </w:rPr>
        <w:t>Commission de contrôle révision liste électorale</w:t>
      </w:r>
      <w:r>
        <w:rPr>
          <w:b/>
          <w:kern w:val="28"/>
          <w:sz w:val="24"/>
          <w:szCs w:val="24"/>
        </w:rPr>
        <w:t xml:space="preserve"> : </w:t>
      </w:r>
    </w:p>
    <w:p w14:paraId="1756B448" w14:textId="77777777" w:rsidR="00FE1CE1" w:rsidRPr="00E75673" w:rsidRDefault="00FE1CE1" w:rsidP="00FE1CE1">
      <w:pPr>
        <w:ind w:right="-144"/>
        <w:contextualSpacing/>
        <w:jc w:val="both"/>
        <w:rPr>
          <w:bCs/>
          <w:kern w:val="28"/>
          <w:sz w:val="24"/>
          <w:szCs w:val="24"/>
        </w:rPr>
      </w:pPr>
      <w:r>
        <w:rPr>
          <w:bCs/>
          <w:kern w:val="28"/>
          <w:sz w:val="24"/>
          <w:szCs w:val="24"/>
        </w:rPr>
        <w:t>Désignation des membres de la commission de contrôle des listes électorales pour la commune transmis à la Préfecture des Landes :</w:t>
      </w:r>
    </w:p>
    <w:p w14:paraId="744EFC3B" w14:textId="77777777" w:rsidR="00FE1CE1" w:rsidRDefault="00FE1CE1" w:rsidP="00FE1CE1">
      <w:pPr>
        <w:ind w:left="426" w:right="-144" w:hanging="426"/>
        <w:contextualSpacing/>
        <w:jc w:val="both"/>
        <w:rPr>
          <w:bCs/>
          <w:kern w:val="28"/>
          <w:sz w:val="24"/>
          <w:szCs w:val="24"/>
        </w:rPr>
      </w:pPr>
      <w:r>
        <w:rPr>
          <w:b/>
          <w:kern w:val="28"/>
          <w:sz w:val="24"/>
          <w:szCs w:val="24"/>
        </w:rPr>
        <w:t xml:space="preserve">Conseiller municipal : </w:t>
      </w:r>
      <w:r w:rsidRPr="00E75673">
        <w:rPr>
          <w:bCs/>
          <w:kern w:val="28"/>
          <w:sz w:val="24"/>
          <w:szCs w:val="24"/>
        </w:rPr>
        <w:t>Bernard BALLAND suppléant Jean-Luc DOUMENJOU</w:t>
      </w:r>
    </w:p>
    <w:p w14:paraId="152F479E" w14:textId="19099917" w:rsidR="00FE1CE1" w:rsidRDefault="00FE1CE1" w:rsidP="00FE1CE1">
      <w:pPr>
        <w:ind w:left="426" w:right="-144" w:hanging="426"/>
        <w:contextualSpacing/>
        <w:jc w:val="both"/>
        <w:rPr>
          <w:bCs/>
          <w:kern w:val="28"/>
          <w:sz w:val="24"/>
          <w:szCs w:val="24"/>
        </w:rPr>
      </w:pPr>
      <w:r>
        <w:rPr>
          <w:b/>
          <w:kern w:val="28"/>
          <w:sz w:val="24"/>
          <w:szCs w:val="24"/>
        </w:rPr>
        <w:t xml:space="preserve">Délégué de l’Administration : </w:t>
      </w:r>
      <w:r>
        <w:rPr>
          <w:bCs/>
          <w:kern w:val="28"/>
          <w:sz w:val="24"/>
          <w:szCs w:val="24"/>
        </w:rPr>
        <w:t>Monique LACROUTS suppléant</w:t>
      </w:r>
      <w:r w:rsidR="00534183">
        <w:rPr>
          <w:bCs/>
          <w:kern w:val="28"/>
          <w:sz w:val="24"/>
          <w:szCs w:val="24"/>
        </w:rPr>
        <w:t>e</w:t>
      </w:r>
      <w:r>
        <w:rPr>
          <w:bCs/>
          <w:kern w:val="28"/>
          <w:sz w:val="24"/>
          <w:szCs w:val="24"/>
        </w:rPr>
        <w:t xml:space="preserve"> Magali CHABANIS</w:t>
      </w:r>
    </w:p>
    <w:p w14:paraId="51DB2654" w14:textId="77777777" w:rsidR="00FE1CE1" w:rsidRPr="00E75673" w:rsidRDefault="00FE1CE1" w:rsidP="00FE1CE1">
      <w:pPr>
        <w:ind w:right="-144"/>
        <w:contextualSpacing/>
        <w:jc w:val="both"/>
        <w:rPr>
          <w:bCs/>
          <w:kern w:val="28"/>
          <w:sz w:val="24"/>
          <w:szCs w:val="24"/>
        </w:rPr>
      </w:pPr>
      <w:r>
        <w:rPr>
          <w:b/>
          <w:kern w:val="28"/>
          <w:sz w:val="24"/>
          <w:szCs w:val="24"/>
        </w:rPr>
        <w:t>Délégué du Tribunal Judiciaire :</w:t>
      </w:r>
      <w:r>
        <w:rPr>
          <w:bCs/>
          <w:kern w:val="28"/>
          <w:sz w:val="24"/>
          <w:szCs w:val="24"/>
        </w:rPr>
        <w:t xml:space="preserve"> Philippe BESNARD suppléant Maurice LAFITTAU-DUGARRY</w:t>
      </w:r>
    </w:p>
    <w:p w14:paraId="5F5A4B9E" w14:textId="77777777" w:rsidR="00FE1CE1" w:rsidRDefault="00FE1CE1" w:rsidP="00FE1CE1">
      <w:pPr>
        <w:ind w:left="426" w:right="-144" w:hanging="426"/>
        <w:contextualSpacing/>
        <w:jc w:val="both"/>
        <w:rPr>
          <w:b/>
          <w:kern w:val="28"/>
          <w:sz w:val="24"/>
          <w:szCs w:val="24"/>
        </w:rPr>
      </w:pPr>
    </w:p>
    <w:p w14:paraId="2613C3D7" w14:textId="77777777" w:rsidR="00FE1CE1" w:rsidRDefault="00FE1CE1" w:rsidP="00FE1CE1">
      <w:pPr>
        <w:ind w:left="426" w:right="-144" w:firstLine="283"/>
        <w:contextualSpacing/>
        <w:jc w:val="both"/>
        <w:rPr>
          <w:b/>
          <w:kern w:val="28"/>
          <w:sz w:val="24"/>
          <w:szCs w:val="24"/>
        </w:rPr>
      </w:pPr>
      <w:r>
        <w:rPr>
          <w:b/>
          <w:kern w:val="28"/>
          <w:sz w:val="24"/>
          <w:szCs w:val="24"/>
        </w:rPr>
        <w:t>*</w:t>
      </w:r>
      <w:r w:rsidRPr="00A67EFB">
        <w:rPr>
          <w:b/>
          <w:kern w:val="28"/>
          <w:sz w:val="24"/>
          <w:szCs w:val="24"/>
        </w:rPr>
        <w:t>Remplacement secrétariat de mairie.</w:t>
      </w:r>
    </w:p>
    <w:p w14:paraId="5F4CE7F8" w14:textId="2D138103" w:rsidR="00FE1CE1" w:rsidRPr="00506824" w:rsidRDefault="00FE1CE1" w:rsidP="00FE1CE1">
      <w:pPr>
        <w:ind w:right="-144"/>
        <w:contextualSpacing/>
        <w:jc w:val="both"/>
        <w:rPr>
          <w:bCs/>
          <w:kern w:val="28"/>
          <w:sz w:val="24"/>
          <w:szCs w:val="24"/>
        </w:rPr>
      </w:pPr>
      <w:r>
        <w:rPr>
          <w:bCs/>
          <w:kern w:val="28"/>
          <w:sz w:val="24"/>
          <w:szCs w:val="24"/>
        </w:rPr>
        <w:t>Le service remplacement du centre de gestion a proposé des CV</w:t>
      </w:r>
      <w:r w:rsidR="003A4E1A">
        <w:rPr>
          <w:bCs/>
          <w:kern w:val="28"/>
          <w:sz w:val="24"/>
          <w:szCs w:val="24"/>
        </w:rPr>
        <w:t> ;</w:t>
      </w:r>
      <w:r>
        <w:rPr>
          <w:bCs/>
          <w:kern w:val="28"/>
          <w:sz w:val="24"/>
          <w:szCs w:val="24"/>
        </w:rPr>
        <w:t xml:space="preserve"> Mme BOYER Florence</w:t>
      </w:r>
      <w:r w:rsidR="003A4E1A">
        <w:rPr>
          <w:bCs/>
          <w:kern w:val="28"/>
          <w:sz w:val="24"/>
          <w:szCs w:val="24"/>
        </w:rPr>
        <w:t>, retenue,</w:t>
      </w:r>
      <w:r>
        <w:rPr>
          <w:bCs/>
          <w:kern w:val="28"/>
          <w:sz w:val="24"/>
          <w:szCs w:val="24"/>
        </w:rPr>
        <w:t xml:space="preserve"> assurera le remplacement</w:t>
      </w:r>
      <w:r w:rsidR="007818EB">
        <w:rPr>
          <w:bCs/>
          <w:kern w:val="28"/>
          <w:sz w:val="24"/>
          <w:szCs w:val="24"/>
        </w:rPr>
        <w:t xml:space="preserve"> pendant les congés d’été</w:t>
      </w:r>
      <w:r>
        <w:rPr>
          <w:bCs/>
          <w:kern w:val="28"/>
          <w:sz w:val="24"/>
          <w:szCs w:val="24"/>
        </w:rPr>
        <w:t>. Les lundis 6, et 20 juillet de 9h à 12h et les vendredis 10, 17 et 24 juillet de 9h à 12h.</w:t>
      </w:r>
      <w:r w:rsidRPr="00506824">
        <w:rPr>
          <w:bCs/>
          <w:kern w:val="28"/>
          <w:sz w:val="24"/>
          <w:szCs w:val="24"/>
        </w:rPr>
        <w:t xml:space="preserve"> </w:t>
      </w:r>
    </w:p>
    <w:p w14:paraId="246BFF45" w14:textId="77777777" w:rsidR="00FE1CE1" w:rsidRDefault="00FE1CE1" w:rsidP="00FE1CE1">
      <w:pPr>
        <w:ind w:left="426" w:right="-144" w:hanging="426"/>
        <w:contextualSpacing/>
        <w:jc w:val="both"/>
        <w:rPr>
          <w:b/>
          <w:kern w:val="28"/>
          <w:sz w:val="24"/>
          <w:szCs w:val="24"/>
        </w:rPr>
      </w:pPr>
    </w:p>
    <w:p w14:paraId="6A1025A4" w14:textId="0AFA8964" w:rsidR="003A4E1A" w:rsidRDefault="00FE1CE1" w:rsidP="00162451">
      <w:pPr>
        <w:ind w:left="426" w:right="-144" w:firstLine="425"/>
        <w:contextualSpacing/>
        <w:jc w:val="both"/>
        <w:rPr>
          <w:b/>
          <w:kern w:val="28"/>
          <w:sz w:val="24"/>
          <w:szCs w:val="24"/>
        </w:rPr>
      </w:pPr>
      <w:r>
        <w:rPr>
          <w:b/>
          <w:kern w:val="28"/>
          <w:sz w:val="24"/>
          <w:szCs w:val="24"/>
        </w:rPr>
        <w:t xml:space="preserve">*Soirée conviviale élus et agents le vendredi 9 octobre </w:t>
      </w:r>
      <w:r w:rsidR="003A4E1A">
        <w:rPr>
          <w:b/>
          <w:kern w:val="28"/>
          <w:sz w:val="24"/>
          <w:szCs w:val="24"/>
        </w:rPr>
        <w:t>2026.</w:t>
      </w:r>
    </w:p>
    <w:p w14:paraId="04B68E3F" w14:textId="77777777" w:rsidR="003A4E1A" w:rsidRDefault="003A4E1A" w:rsidP="00FE1CE1">
      <w:pPr>
        <w:ind w:right="-144"/>
        <w:contextualSpacing/>
        <w:jc w:val="both"/>
        <w:rPr>
          <w:rFonts w:eastAsia="Calibri"/>
          <w:color w:val="000000"/>
          <w:sz w:val="24"/>
          <w:szCs w:val="24"/>
          <w:lang w:eastAsia="en-US"/>
        </w:rPr>
      </w:pPr>
      <w:r w:rsidRPr="00C1767D">
        <w:rPr>
          <w:rFonts w:eastAsia="Calibri"/>
          <w:color w:val="000000"/>
          <w:sz w:val="24"/>
          <w:szCs w:val="24"/>
          <w:lang w:eastAsia="en-US"/>
        </w:rPr>
        <w:t>Monsieur le Maire</w:t>
      </w:r>
      <w:r>
        <w:rPr>
          <w:rFonts w:eastAsia="Calibri"/>
          <w:color w:val="000000"/>
          <w:sz w:val="24"/>
          <w:szCs w:val="24"/>
          <w:lang w:eastAsia="en-US"/>
        </w:rPr>
        <w:t xml:space="preserve"> remercie de leur engagement tous les conseillers municipaux et ses adjoints, pour leurs participations à toutes ces commissions.</w:t>
      </w:r>
    </w:p>
    <w:p w14:paraId="7540C5B0" w14:textId="6A7BC9F2" w:rsidR="00FE1CE1" w:rsidRDefault="00FE1CE1" w:rsidP="00FE1CE1">
      <w:pPr>
        <w:ind w:right="-144"/>
        <w:contextualSpacing/>
        <w:jc w:val="both"/>
        <w:rPr>
          <w:b/>
          <w:kern w:val="28"/>
          <w:sz w:val="24"/>
          <w:szCs w:val="24"/>
        </w:rPr>
      </w:pPr>
    </w:p>
    <w:p w14:paraId="5AC74EC2" w14:textId="77777777" w:rsidR="00162451" w:rsidRPr="00A67EFB" w:rsidRDefault="00162451" w:rsidP="00FE1CE1">
      <w:pPr>
        <w:ind w:right="-144"/>
        <w:contextualSpacing/>
        <w:jc w:val="both"/>
        <w:rPr>
          <w:b/>
          <w:kern w:val="28"/>
          <w:sz w:val="24"/>
          <w:szCs w:val="24"/>
        </w:rPr>
      </w:pPr>
    </w:p>
    <w:p w14:paraId="18AF3CC2" w14:textId="224D1277" w:rsidR="00A203BA" w:rsidRPr="00A203BA" w:rsidRDefault="00FE1CE1" w:rsidP="0081182D">
      <w:pPr>
        <w:autoSpaceDE w:val="0"/>
        <w:autoSpaceDN w:val="0"/>
        <w:adjustRightInd w:val="0"/>
        <w:ind w:right="-1"/>
        <w:jc w:val="both"/>
        <w:rPr>
          <w:rFonts w:eastAsia="Calibri"/>
          <w:color w:val="000000"/>
          <w:sz w:val="24"/>
          <w:szCs w:val="24"/>
          <w:lang w:eastAsia="en-US"/>
        </w:rPr>
      </w:pPr>
      <w:r w:rsidRPr="00C1767D">
        <w:rPr>
          <w:rFonts w:eastAsia="Calibri"/>
          <w:color w:val="000000"/>
          <w:sz w:val="24"/>
          <w:szCs w:val="24"/>
          <w:lang w:eastAsia="en-US"/>
        </w:rPr>
        <w:t xml:space="preserve">Monsieur le Maire clôt les débats, remercie les conseillers municipaux pour leur participation et lève la séance à 23h00. </w:t>
      </w:r>
    </w:p>
    <w:sectPr w:rsidR="00A203BA" w:rsidRPr="00A203BA" w:rsidSect="006A4622">
      <w:headerReference w:type="default" r:id="rId8"/>
      <w:footerReference w:type="default" r:id="rId9"/>
      <w:pgSz w:w="11906" w:h="16838"/>
      <w:pgMar w:top="284" w:right="991" w:bottom="28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6EB13" w14:textId="77777777" w:rsidR="00AF1540" w:rsidRDefault="00AF1540" w:rsidP="00380739">
      <w:r>
        <w:separator/>
      </w:r>
    </w:p>
  </w:endnote>
  <w:endnote w:type="continuationSeparator" w:id="0">
    <w:p w14:paraId="3F24C67F" w14:textId="77777777" w:rsidR="00AF1540" w:rsidRDefault="00AF1540" w:rsidP="00380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0997C" w14:textId="77777777" w:rsidR="00E706B1" w:rsidRPr="00607E7F" w:rsidRDefault="00E706B1" w:rsidP="00607E7F">
    <w:pPr>
      <w:widowControl w:val="0"/>
      <w:tabs>
        <w:tab w:val="center" w:pos="4536"/>
        <w:tab w:val="right" w:pos="9072"/>
      </w:tabs>
      <w:overflowPunct w:val="0"/>
      <w:autoSpaceDE w:val="0"/>
      <w:autoSpaceDN w:val="0"/>
      <w:adjustRightInd w:val="0"/>
      <w:rPr>
        <w:kern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16CDD" w14:textId="77777777" w:rsidR="00AF1540" w:rsidRDefault="00AF1540" w:rsidP="00380739">
      <w:r>
        <w:separator/>
      </w:r>
    </w:p>
  </w:footnote>
  <w:footnote w:type="continuationSeparator" w:id="0">
    <w:p w14:paraId="1F42AF1F" w14:textId="77777777" w:rsidR="00AF1540" w:rsidRDefault="00AF1540" w:rsidP="003807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DC2C3" w14:textId="77777777" w:rsidR="003A00F3" w:rsidRDefault="003A00F3">
    <w:pPr>
      <w:pStyle w:val="En-tte"/>
    </w:pPr>
  </w:p>
  <w:p w14:paraId="7A723735" w14:textId="77777777" w:rsidR="003A00F3" w:rsidRDefault="003A00F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7C4556E"/>
    <w:lvl w:ilvl="0">
      <w:start w:val="1"/>
      <w:numFmt w:val="bullet"/>
      <w:pStyle w:val="Listepuces"/>
      <w:lvlText w:val=""/>
      <w:lvlJc w:val="left"/>
      <w:pPr>
        <w:tabs>
          <w:tab w:val="num" w:pos="0"/>
        </w:tabs>
        <w:ind w:left="0" w:hanging="360"/>
      </w:pPr>
      <w:rPr>
        <w:rFonts w:ascii="Symbol" w:hAnsi="Symbol" w:hint="default"/>
      </w:rPr>
    </w:lvl>
  </w:abstractNum>
  <w:abstractNum w:abstractNumId="1" w15:restartNumberingAfterBreak="0">
    <w:nsid w:val="FFFFFFFE"/>
    <w:multiLevelType w:val="singleLevel"/>
    <w:tmpl w:val="4922F234"/>
    <w:lvl w:ilvl="0">
      <w:numFmt w:val="bullet"/>
      <w:lvlText w:val="*"/>
      <w:lvlJc w:val="left"/>
    </w:lvl>
  </w:abstractNum>
  <w:abstractNum w:abstractNumId="2" w15:restartNumberingAfterBreak="0">
    <w:nsid w:val="00000001"/>
    <w:multiLevelType w:val="multilevel"/>
    <w:tmpl w:val="34EA786A"/>
    <w:lvl w:ilvl="0">
      <w:start w:val="1"/>
      <w:numFmt w:val="none"/>
      <w:pStyle w:val="Titre1"/>
      <w:suff w:val="nothing"/>
      <w:lvlText w:val=""/>
      <w:lvlJc w:val="left"/>
      <w:pPr>
        <w:tabs>
          <w:tab w:val="num" w:pos="0"/>
        </w:tabs>
        <w:ind w:left="0" w:firstLine="0"/>
      </w:pPr>
    </w:lvl>
    <w:lvl w:ilvl="1">
      <w:start w:val="1"/>
      <w:numFmt w:val="bullet"/>
      <w:lvlText w:val=""/>
      <w:lvlJc w:val="left"/>
      <w:pPr>
        <w:ind w:left="720" w:hanging="360"/>
      </w:pPr>
      <w:rPr>
        <w:rFonts w:ascii="Symbol" w:hAnsi="Symbol" w:hint="default"/>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2"/>
    <w:multiLevelType w:val="singleLevel"/>
    <w:tmpl w:val="00000002"/>
    <w:name w:val="WW8Num2"/>
    <w:lvl w:ilvl="0">
      <w:start w:val="1"/>
      <w:numFmt w:val="bullet"/>
      <w:lvlText w:val=""/>
      <w:lvlJc w:val="left"/>
      <w:pPr>
        <w:tabs>
          <w:tab w:val="num" w:pos="1287"/>
        </w:tabs>
        <w:ind w:left="1287" w:hanging="360"/>
      </w:pPr>
      <w:rPr>
        <w:rFonts w:ascii="Wingdings" w:hAnsi="Wingdings" w:cs="Wingdings"/>
      </w:rPr>
    </w:lvl>
  </w:abstractNum>
  <w:abstractNum w:abstractNumId="4" w15:restartNumberingAfterBreak="0">
    <w:nsid w:val="00000004"/>
    <w:multiLevelType w:val="singleLevel"/>
    <w:tmpl w:val="00000004"/>
    <w:name w:val="WW8Num4"/>
    <w:lvl w:ilvl="0">
      <w:start w:val="7"/>
      <w:numFmt w:val="bullet"/>
      <w:lvlText w:val="-"/>
      <w:lvlJc w:val="left"/>
      <w:pPr>
        <w:tabs>
          <w:tab w:val="num" w:pos="0"/>
        </w:tabs>
        <w:ind w:left="720" w:hanging="360"/>
      </w:pPr>
      <w:rPr>
        <w:rFonts w:ascii="Calibri" w:hAnsi="Calibri" w:cs="Calibri" w:hint="default"/>
        <w:sz w:val="22"/>
        <w:szCs w:val="22"/>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hint="default"/>
        <w:sz w:val="22"/>
        <w:szCs w:val="22"/>
      </w:rPr>
    </w:lvl>
  </w:abstractNum>
  <w:abstractNum w:abstractNumId="6" w15:restartNumberingAfterBreak="0">
    <w:nsid w:val="08671AF4"/>
    <w:multiLevelType w:val="hybridMultilevel"/>
    <w:tmpl w:val="999C87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8259A5"/>
    <w:multiLevelType w:val="hybridMultilevel"/>
    <w:tmpl w:val="53823B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2487558"/>
    <w:multiLevelType w:val="hybridMultilevel"/>
    <w:tmpl w:val="6F9AE8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DE7549B"/>
    <w:multiLevelType w:val="hybridMultilevel"/>
    <w:tmpl w:val="9B1AB8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7DD02BE"/>
    <w:multiLevelType w:val="hybridMultilevel"/>
    <w:tmpl w:val="7BF4CADE"/>
    <w:lvl w:ilvl="0" w:tplc="040C0001">
      <w:start w:val="1"/>
      <w:numFmt w:val="bullet"/>
      <w:lvlText w:val=""/>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1" w15:restartNumberingAfterBreak="0">
    <w:nsid w:val="2D695DAA"/>
    <w:multiLevelType w:val="hybridMultilevel"/>
    <w:tmpl w:val="7FEAC0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E327C14"/>
    <w:multiLevelType w:val="hybridMultilevel"/>
    <w:tmpl w:val="DB4EEFF4"/>
    <w:lvl w:ilvl="0" w:tplc="040C000B">
      <w:start w:val="1"/>
      <w:numFmt w:val="bullet"/>
      <w:lvlText w:val=""/>
      <w:lvlJc w:val="left"/>
      <w:pPr>
        <w:ind w:left="862" w:hanging="360"/>
      </w:pPr>
      <w:rPr>
        <w:rFonts w:ascii="Wingdings" w:hAnsi="Wingdings"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3" w15:restartNumberingAfterBreak="0">
    <w:nsid w:val="2E761534"/>
    <w:multiLevelType w:val="hybridMultilevel"/>
    <w:tmpl w:val="C3EEF4F0"/>
    <w:lvl w:ilvl="0" w:tplc="FA9A745E">
      <w:numFmt w:val="bullet"/>
      <w:lvlText w:val="-"/>
      <w:lvlJc w:val="left"/>
      <w:pPr>
        <w:ind w:left="720" w:hanging="360"/>
      </w:pPr>
      <w:rPr>
        <w:rFonts w:ascii="Arial Narrow" w:eastAsia="Calibri" w:hAnsi="Arial Narrow" w:cs="Times New Roman"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12639CA"/>
    <w:multiLevelType w:val="hybridMultilevel"/>
    <w:tmpl w:val="797E5E7E"/>
    <w:lvl w:ilvl="0" w:tplc="4860E9A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39A77D92"/>
    <w:multiLevelType w:val="hybridMultilevel"/>
    <w:tmpl w:val="CA5814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4E63444"/>
    <w:multiLevelType w:val="hybridMultilevel"/>
    <w:tmpl w:val="9C862754"/>
    <w:lvl w:ilvl="0" w:tplc="1DC46E74">
      <w:numFmt w:val="bullet"/>
      <w:lvlText w:val="-"/>
      <w:lvlJc w:val="left"/>
      <w:pPr>
        <w:ind w:left="193" w:hanging="118"/>
      </w:pPr>
      <w:rPr>
        <w:rFonts w:ascii="Calibri" w:eastAsia="Calibri" w:hAnsi="Calibri" w:cs="Calibri" w:hint="default"/>
        <w:color w:val="231F20"/>
        <w:w w:val="100"/>
        <w:sz w:val="24"/>
        <w:szCs w:val="24"/>
      </w:rPr>
    </w:lvl>
    <w:lvl w:ilvl="1" w:tplc="B67E89FC">
      <w:numFmt w:val="bullet"/>
      <w:lvlText w:val="-"/>
      <w:lvlJc w:val="left"/>
      <w:pPr>
        <w:ind w:left="945" w:hanging="128"/>
      </w:pPr>
      <w:rPr>
        <w:rFonts w:ascii="Calibri" w:eastAsia="Calibri" w:hAnsi="Calibri" w:cs="Calibri" w:hint="default"/>
        <w:color w:val="231F20"/>
        <w:w w:val="100"/>
        <w:sz w:val="24"/>
        <w:szCs w:val="24"/>
      </w:rPr>
    </w:lvl>
    <w:lvl w:ilvl="2" w:tplc="032608FC">
      <w:numFmt w:val="bullet"/>
      <w:lvlText w:val="•"/>
      <w:lvlJc w:val="left"/>
      <w:pPr>
        <w:ind w:left="940" w:hanging="128"/>
      </w:pPr>
      <w:rPr>
        <w:rFonts w:hint="default"/>
      </w:rPr>
    </w:lvl>
    <w:lvl w:ilvl="3" w:tplc="EA045900">
      <w:numFmt w:val="bullet"/>
      <w:lvlText w:val="•"/>
      <w:lvlJc w:val="left"/>
      <w:pPr>
        <w:ind w:left="2133" w:hanging="128"/>
      </w:pPr>
      <w:rPr>
        <w:rFonts w:hint="default"/>
      </w:rPr>
    </w:lvl>
    <w:lvl w:ilvl="4" w:tplc="DD2C6D44">
      <w:numFmt w:val="bullet"/>
      <w:lvlText w:val="•"/>
      <w:lvlJc w:val="left"/>
      <w:pPr>
        <w:ind w:left="3326" w:hanging="128"/>
      </w:pPr>
      <w:rPr>
        <w:rFonts w:hint="default"/>
      </w:rPr>
    </w:lvl>
    <w:lvl w:ilvl="5" w:tplc="66DC72E4">
      <w:numFmt w:val="bullet"/>
      <w:lvlText w:val="•"/>
      <w:lvlJc w:val="left"/>
      <w:pPr>
        <w:ind w:left="4519" w:hanging="128"/>
      </w:pPr>
      <w:rPr>
        <w:rFonts w:hint="default"/>
      </w:rPr>
    </w:lvl>
    <w:lvl w:ilvl="6" w:tplc="0656597A">
      <w:numFmt w:val="bullet"/>
      <w:lvlText w:val="•"/>
      <w:lvlJc w:val="left"/>
      <w:pPr>
        <w:ind w:left="5712" w:hanging="128"/>
      </w:pPr>
      <w:rPr>
        <w:rFonts w:hint="default"/>
      </w:rPr>
    </w:lvl>
    <w:lvl w:ilvl="7" w:tplc="F8BE1C86">
      <w:numFmt w:val="bullet"/>
      <w:lvlText w:val="•"/>
      <w:lvlJc w:val="left"/>
      <w:pPr>
        <w:ind w:left="6905" w:hanging="128"/>
      </w:pPr>
      <w:rPr>
        <w:rFonts w:hint="default"/>
      </w:rPr>
    </w:lvl>
    <w:lvl w:ilvl="8" w:tplc="8646BA80">
      <w:numFmt w:val="bullet"/>
      <w:lvlText w:val="•"/>
      <w:lvlJc w:val="left"/>
      <w:pPr>
        <w:ind w:left="8099" w:hanging="128"/>
      </w:pPr>
      <w:rPr>
        <w:rFonts w:hint="default"/>
      </w:rPr>
    </w:lvl>
  </w:abstractNum>
  <w:abstractNum w:abstractNumId="17" w15:restartNumberingAfterBreak="0">
    <w:nsid w:val="776D728C"/>
    <w:multiLevelType w:val="hybridMultilevel"/>
    <w:tmpl w:val="66B245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05321433">
    <w:abstractNumId w:val="2"/>
  </w:num>
  <w:num w:numId="2" w16cid:durableId="1659966141">
    <w:abstractNumId w:val="0"/>
  </w:num>
  <w:num w:numId="3" w16cid:durableId="1223180495">
    <w:abstractNumId w:val="6"/>
  </w:num>
  <w:num w:numId="4" w16cid:durableId="566956197">
    <w:abstractNumId w:val="11"/>
  </w:num>
  <w:num w:numId="5" w16cid:durableId="364449853">
    <w:abstractNumId w:val="16"/>
  </w:num>
  <w:num w:numId="6" w16cid:durableId="1320697848">
    <w:abstractNumId w:val="12"/>
  </w:num>
  <w:num w:numId="7" w16cid:durableId="88040147">
    <w:abstractNumId w:val="1"/>
    <w:lvlOverride w:ilvl="0">
      <w:lvl w:ilvl="0">
        <w:numFmt w:val="bullet"/>
        <w:lvlText w:val=""/>
        <w:legacy w:legacy="1" w:legacySpace="0" w:legacyIndent="360"/>
        <w:lvlJc w:val="left"/>
        <w:rPr>
          <w:rFonts w:ascii="Wingdings" w:hAnsi="Wingdings" w:hint="default"/>
        </w:rPr>
      </w:lvl>
    </w:lvlOverride>
  </w:num>
  <w:num w:numId="8" w16cid:durableId="1592271391">
    <w:abstractNumId w:val="10"/>
  </w:num>
  <w:num w:numId="9" w16cid:durableId="1297879446">
    <w:abstractNumId w:val="13"/>
  </w:num>
  <w:num w:numId="10" w16cid:durableId="944535646">
    <w:abstractNumId w:val="14"/>
  </w:num>
  <w:num w:numId="11" w16cid:durableId="1412695619">
    <w:abstractNumId w:val="6"/>
  </w:num>
  <w:num w:numId="12" w16cid:durableId="32270731">
    <w:abstractNumId w:val="8"/>
  </w:num>
  <w:num w:numId="13" w16cid:durableId="1187987379">
    <w:abstractNumId w:val="9"/>
  </w:num>
  <w:num w:numId="14" w16cid:durableId="2110345727">
    <w:abstractNumId w:val="17"/>
  </w:num>
  <w:num w:numId="15" w16cid:durableId="2004624396">
    <w:abstractNumId w:val="7"/>
  </w:num>
  <w:num w:numId="16" w16cid:durableId="1408528426">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931"/>
    <w:rsid w:val="000007EE"/>
    <w:rsid w:val="00000933"/>
    <w:rsid w:val="00000A47"/>
    <w:rsid w:val="00000B1D"/>
    <w:rsid w:val="00000CF1"/>
    <w:rsid w:val="00001D83"/>
    <w:rsid w:val="00001F76"/>
    <w:rsid w:val="00001F9C"/>
    <w:rsid w:val="00002229"/>
    <w:rsid w:val="00003F85"/>
    <w:rsid w:val="00004094"/>
    <w:rsid w:val="000059E1"/>
    <w:rsid w:val="0000736D"/>
    <w:rsid w:val="00007599"/>
    <w:rsid w:val="00007B70"/>
    <w:rsid w:val="0001085C"/>
    <w:rsid w:val="000117A1"/>
    <w:rsid w:val="000137E3"/>
    <w:rsid w:val="0001572B"/>
    <w:rsid w:val="00015FA8"/>
    <w:rsid w:val="00016C6C"/>
    <w:rsid w:val="0001795B"/>
    <w:rsid w:val="000231AA"/>
    <w:rsid w:val="00024282"/>
    <w:rsid w:val="0002517A"/>
    <w:rsid w:val="00026ED2"/>
    <w:rsid w:val="00026F21"/>
    <w:rsid w:val="000302A9"/>
    <w:rsid w:val="00030DF8"/>
    <w:rsid w:val="00030ED3"/>
    <w:rsid w:val="000317EF"/>
    <w:rsid w:val="00035DC7"/>
    <w:rsid w:val="00036783"/>
    <w:rsid w:val="000367B0"/>
    <w:rsid w:val="00036DB2"/>
    <w:rsid w:val="000406A2"/>
    <w:rsid w:val="00040C53"/>
    <w:rsid w:val="00041787"/>
    <w:rsid w:val="00041E0A"/>
    <w:rsid w:val="00042603"/>
    <w:rsid w:val="0004433B"/>
    <w:rsid w:val="00045407"/>
    <w:rsid w:val="00047933"/>
    <w:rsid w:val="000479F5"/>
    <w:rsid w:val="00047E59"/>
    <w:rsid w:val="00050BA5"/>
    <w:rsid w:val="00050E16"/>
    <w:rsid w:val="00052585"/>
    <w:rsid w:val="000536F0"/>
    <w:rsid w:val="000548D7"/>
    <w:rsid w:val="0005506C"/>
    <w:rsid w:val="00055610"/>
    <w:rsid w:val="000619E7"/>
    <w:rsid w:val="00061BED"/>
    <w:rsid w:val="000622D8"/>
    <w:rsid w:val="000630D6"/>
    <w:rsid w:val="00064561"/>
    <w:rsid w:val="00064A91"/>
    <w:rsid w:val="000651DC"/>
    <w:rsid w:val="00065300"/>
    <w:rsid w:val="00066244"/>
    <w:rsid w:val="0006625D"/>
    <w:rsid w:val="00070EBB"/>
    <w:rsid w:val="00072571"/>
    <w:rsid w:val="00072956"/>
    <w:rsid w:val="0007308A"/>
    <w:rsid w:val="00073658"/>
    <w:rsid w:val="00073F5C"/>
    <w:rsid w:val="000742B8"/>
    <w:rsid w:val="0007446E"/>
    <w:rsid w:val="00074B39"/>
    <w:rsid w:val="00074CEF"/>
    <w:rsid w:val="000759BF"/>
    <w:rsid w:val="00076822"/>
    <w:rsid w:val="000777F8"/>
    <w:rsid w:val="000804B6"/>
    <w:rsid w:val="0008082E"/>
    <w:rsid w:val="00080A8F"/>
    <w:rsid w:val="00082563"/>
    <w:rsid w:val="00084A0A"/>
    <w:rsid w:val="00085667"/>
    <w:rsid w:val="00090668"/>
    <w:rsid w:val="00090CC8"/>
    <w:rsid w:val="00090F64"/>
    <w:rsid w:val="00091135"/>
    <w:rsid w:val="000919F7"/>
    <w:rsid w:val="00092506"/>
    <w:rsid w:val="00093364"/>
    <w:rsid w:val="00094C28"/>
    <w:rsid w:val="0009534B"/>
    <w:rsid w:val="00095386"/>
    <w:rsid w:val="000969E3"/>
    <w:rsid w:val="00097116"/>
    <w:rsid w:val="000978B5"/>
    <w:rsid w:val="000A1734"/>
    <w:rsid w:val="000A1A19"/>
    <w:rsid w:val="000A1B57"/>
    <w:rsid w:val="000A2247"/>
    <w:rsid w:val="000A2761"/>
    <w:rsid w:val="000A3959"/>
    <w:rsid w:val="000A4218"/>
    <w:rsid w:val="000A44D0"/>
    <w:rsid w:val="000A5CF3"/>
    <w:rsid w:val="000A6BC4"/>
    <w:rsid w:val="000A6F5E"/>
    <w:rsid w:val="000B1524"/>
    <w:rsid w:val="000B1BCE"/>
    <w:rsid w:val="000B34DB"/>
    <w:rsid w:val="000B3BDD"/>
    <w:rsid w:val="000B3D76"/>
    <w:rsid w:val="000B448E"/>
    <w:rsid w:val="000B4BF3"/>
    <w:rsid w:val="000B4E34"/>
    <w:rsid w:val="000B4FD8"/>
    <w:rsid w:val="000B5576"/>
    <w:rsid w:val="000B6B22"/>
    <w:rsid w:val="000C26EC"/>
    <w:rsid w:val="000C55E7"/>
    <w:rsid w:val="000C57F2"/>
    <w:rsid w:val="000C71FC"/>
    <w:rsid w:val="000C791F"/>
    <w:rsid w:val="000C7B2F"/>
    <w:rsid w:val="000D0CAD"/>
    <w:rsid w:val="000D0CE1"/>
    <w:rsid w:val="000D1697"/>
    <w:rsid w:val="000D208A"/>
    <w:rsid w:val="000D2E31"/>
    <w:rsid w:val="000D3112"/>
    <w:rsid w:val="000D3184"/>
    <w:rsid w:val="000D32FD"/>
    <w:rsid w:val="000D4628"/>
    <w:rsid w:val="000D4D38"/>
    <w:rsid w:val="000D5E8D"/>
    <w:rsid w:val="000D61F2"/>
    <w:rsid w:val="000D78E9"/>
    <w:rsid w:val="000E0CA6"/>
    <w:rsid w:val="000E2495"/>
    <w:rsid w:val="000E3137"/>
    <w:rsid w:val="000E3F4E"/>
    <w:rsid w:val="000E443B"/>
    <w:rsid w:val="000E72B1"/>
    <w:rsid w:val="000E79FA"/>
    <w:rsid w:val="000F12C1"/>
    <w:rsid w:val="000F1811"/>
    <w:rsid w:val="000F1D4B"/>
    <w:rsid w:val="000F24B7"/>
    <w:rsid w:val="000F3B36"/>
    <w:rsid w:val="000F4198"/>
    <w:rsid w:val="000F5211"/>
    <w:rsid w:val="000F5316"/>
    <w:rsid w:val="000F5B24"/>
    <w:rsid w:val="000F63D5"/>
    <w:rsid w:val="000F6567"/>
    <w:rsid w:val="000F665F"/>
    <w:rsid w:val="00100135"/>
    <w:rsid w:val="00100640"/>
    <w:rsid w:val="001015C4"/>
    <w:rsid w:val="00101E3B"/>
    <w:rsid w:val="00102300"/>
    <w:rsid w:val="00104571"/>
    <w:rsid w:val="00104BC8"/>
    <w:rsid w:val="00104DC8"/>
    <w:rsid w:val="0010531B"/>
    <w:rsid w:val="00105A17"/>
    <w:rsid w:val="00106A56"/>
    <w:rsid w:val="001076B1"/>
    <w:rsid w:val="00110B15"/>
    <w:rsid w:val="00111530"/>
    <w:rsid w:val="00111E7B"/>
    <w:rsid w:val="00112086"/>
    <w:rsid w:val="00114FCA"/>
    <w:rsid w:val="00115DAE"/>
    <w:rsid w:val="00116D3B"/>
    <w:rsid w:val="00117B64"/>
    <w:rsid w:val="001209C5"/>
    <w:rsid w:val="00124522"/>
    <w:rsid w:val="00124AF2"/>
    <w:rsid w:val="00127576"/>
    <w:rsid w:val="00127BD8"/>
    <w:rsid w:val="00127E70"/>
    <w:rsid w:val="001306F4"/>
    <w:rsid w:val="00130E7F"/>
    <w:rsid w:val="001311AC"/>
    <w:rsid w:val="00132F86"/>
    <w:rsid w:val="0013486A"/>
    <w:rsid w:val="00135980"/>
    <w:rsid w:val="00136AA1"/>
    <w:rsid w:val="0013755C"/>
    <w:rsid w:val="00140697"/>
    <w:rsid w:val="001412B7"/>
    <w:rsid w:val="00142982"/>
    <w:rsid w:val="001503FF"/>
    <w:rsid w:val="001512E8"/>
    <w:rsid w:val="00151490"/>
    <w:rsid w:val="00151A8E"/>
    <w:rsid w:val="001526D5"/>
    <w:rsid w:val="001528A9"/>
    <w:rsid w:val="00152AA1"/>
    <w:rsid w:val="00153F39"/>
    <w:rsid w:val="001546CA"/>
    <w:rsid w:val="00156362"/>
    <w:rsid w:val="001572E1"/>
    <w:rsid w:val="00157A19"/>
    <w:rsid w:val="0016060C"/>
    <w:rsid w:val="00162451"/>
    <w:rsid w:val="00162495"/>
    <w:rsid w:val="001653CD"/>
    <w:rsid w:val="00166F87"/>
    <w:rsid w:val="00167100"/>
    <w:rsid w:val="00167A83"/>
    <w:rsid w:val="0017038E"/>
    <w:rsid w:val="001711B1"/>
    <w:rsid w:val="00173F0D"/>
    <w:rsid w:val="00174ECE"/>
    <w:rsid w:val="001766BA"/>
    <w:rsid w:val="001768FB"/>
    <w:rsid w:val="001808E5"/>
    <w:rsid w:val="00181192"/>
    <w:rsid w:val="00183689"/>
    <w:rsid w:val="00183AED"/>
    <w:rsid w:val="00184BAA"/>
    <w:rsid w:val="00184D5C"/>
    <w:rsid w:val="00184F27"/>
    <w:rsid w:val="001912C7"/>
    <w:rsid w:val="00192229"/>
    <w:rsid w:val="001929B4"/>
    <w:rsid w:val="00192E79"/>
    <w:rsid w:val="00193A11"/>
    <w:rsid w:val="00195180"/>
    <w:rsid w:val="00197020"/>
    <w:rsid w:val="001A07CC"/>
    <w:rsid w:val="001A0E6B"/>
    <w:rsid w:val="001A3679"/>
    <w:rsid w:val="001A4766"/>
    <w:rsid w:val="001A62DB"/>
    <w:rsid w:val="001A6BA2"/>
    <w:rsid w:val="001B014C"/>
    <w:rsid w:val="001B059D"/>
    <w:rsid w:val="001B1920"/>
    <w:rsid w:val="001B1B93"/>
    <w:rsid w:val="001B1BE1"/>
    <w:rsid w:val="001B3313"/>
    <w:rsid w:val="001B414F"/>
    <w:rsid w:val="001B4327"/>
    <w:rsid w:val="001B553D"/>
    <w:rsid w:val="001B66CC"/>
    <w:rsid w:val="001B7C3B"/>
    <w:rsid w:val="001C0A16"/>
    <w:rsid w:val="001C18DF"/>
    <w:rsid w:val="001C1BAB"/>
    <w:rsid w:val="001C2ADE"/>
    <w:rsid w:val="001C52B8"/>
    <w:rsid w:val="001C5DDB"/>
    <w:rsid w:val="001C76DC"/>
    <w:rsid w:val="001C76EB"/>
    <w:rsid w:val="001C7B71"/>
    <w:rsid w:val="001C7C8D"/>
    <w:rsid w:val="001D0828"/>
    <w:rsid w:val="001D0A94"/>
    <w:rsid w:val="001D15F9"/>
    <w:rsid w:val="001D1927"/>
    <w:rsid w:val="001D2EA5"/>
    <w:rsid w:val="001D5541"/>
    <w:rsid w:val="001D6AB9"/>
    <w:rsid w:val="001E0FDD"/>
    <w:rsid w:val="001E31DD"/>
    <w:rsid w:val="001E324C"/>
    <w:rsid w:val="001E4087"/>
    <w:rsid w:val="001E5406"/>
    <w:rsid w:val="001F0360"/>
    <w:rsid w:val="001F23E8"/>
    <w:rsid w:val="001F2D78"/>
    <w:rsid w:val="001F411E"/>
    <w:rsid w:val="001F4D51"/>
    <w:rsid w:val="001F7CDD"/>
    <w:rsid w:val="0020123C"/>
    <w:rsid w:val="00201E58"/>
    <w:rsid w:val="002024F5"/>
    <w:rsid w:val="00203B6C"/>
    <w:rsid w:val="0020431D"/>
    <w:rsid w:val="00204416"/>
    <w:rsid w:val="002054EF"/>
    <w:rsid w:val="002057B4"/>
    <w:rsid w:val="00205E4A"/>
    <w:rsid w:val="0020711B"/>
    <w:rsid w:val="00207913"/>
    <w:rsid w:val="00207921"/>
    <w:rsid w:val="002109AC"/>
    <w:rsid w:val="00212FDB"/>
    <w:rsid w:val="0021309A"/>
    <w:rsid w:val="002139AB"/>
    <w:rsid w:val="0021504B"/>
    <w:rsid w:val="002163AA"/>
    <w:rsid w:val="00216C35"/>
    <w:rsid w:val="0022032E"/>
    <w:rsid w:val="002206EA"/>
    <w:rsid w:val="00221718"/>
    <w:rsid w:val="0022232C"/>
    <w:rsid w:val="0022295F"/>
    <w:rsid w:val="00222A97"/>
    <w:rsid w:val="00222F41"/>
    <w:rsid w:val="00223742"/>
    <w:rsid w:val="00223FEE"/>
    <w:rsid w:val="002243F0"/>
    <w:rsid w:val="00224C4E"/>
    <w:rsid w:val="0022685F"/>
    <w:rsid w:val="00226E51"/>
    <w:rsid w:val="00227537"/>
    <w:rsid w:val="0023034C"/>
    <w:rsid w:val="0023132A"/>
    <w:rsid w:val="00231671"/>
    <w:rsid w:val="00232D1D"/>
    <w:rsid w:val="00233980"/>
    <w:rsid w:val="00234D94"/>
    <w:rsid w:val="002363EE"/>
    <w:rsid w:val="0023646E"/>
    <w:rsid w:val="00240B2D"/>
    <w:rsid w:val="00240B35"/>
    <w:rsid w:val="00240CA5"/>
    <w:rsid w:val="002414D3"/>
    <w:rsid w:val="002415EA"/>
    <w:rsid w:val="00242817"/>
    <w:rsid w:val="0024441E"/>
    <w:rsid w:val="00245765"/>
    <w:rsid w:val="00246021"/>
    <w:rsid w:val="002463BD"/>
    <w:rsid w:val="00246E57"/>
    <w:rsid w:val="00247ACB"/>
    <w:rsid w:val="00247B99"/>
    <w:rsid w:val="002513F0"/>
    <w:rsid w:val="0025204C"/>
    <w:rsid w:val="002533BE"/>
    <w:rsid w:val="0025522E"/>
    <w:rsid w:val="00255660"/>
    <w:rsid w:val="00256153"/>
    <w:rsid w:val="002568DB"/>
    <w:rsid w:val="00256ACF"/>
    <w:rsid w:val="00256CCF"/>
    <w:rsid w:val="00256EAD"/>
    <w:rsid w:val="002574F5"/>
    <w:rsid w:val="00257C27"/>
    <w:rsid w:val="00260735"/>
    <w:rsid w:val="002616D2"/>
    <w:rsid w:val="00261EF6"/>
    <w:rsid w:val="002627D9"/>
    <w:rsid w:val="00263187"/>
    <w:rsid w:val="00263D9B"/>
    <w:rsid w:val="00263EA5"/>
    <w:rsid w:val="002640EA"/>
    <w:rsid w:val="00265B52"/>
    <w:rsid w:val="0026642A"/>
    <w:rsid w:val="00266ACE"/>
    <w:rsid w:val="002671A7"/>
    <w:rsid w:val="002678E5"/>
    <w:rsid w:val="00270A7E"/>
    <w:rsid w:val="00271389"/>
    <w:rsid w:val="00272118"/>
    <w:rsid w:val="0027302B"/>
    <w:rsid w:val="002730F6"/>
    <w:rsid w:val="002734BD"/>
    <w:rsid w:val="00274CA6"/>
    <w:rsid w:val="00276795"/>
    <w:rsid w:val="00276A1E"/>
    <w:rsid w:val="00277595"/>
    <w:rsid w:val="00277D37"/>
    <w:rsid w:val="002827F4"/>
    <w:rsid w:val="00282930"/>
    <w:rsid w:val="00283C5B"/>
    <w:rsid w:val="00283D1A"/>
    <w:rsid w:val="00284352"/>
    <w:rsid w:val="00284A16"/>
    <w:rsid w:val="00285C15"/>
    <w:rsid w:val="002864C9"/>
    <w:rsid w:val="00290172"/>
    <w:rsid w:val="00290C49"/>
    <w:rsid w:val="002913C5"/>
    <w:rsid w:val="00292399"/>
    <w:rsid w:val="002923B4"/>
    <w:rsid w:val="00292BF8"/>
    <w:rsid w:val="002931C0"/>
    <w:rsid w:val="00293654"/>
    <w:rsid w:val="00293AD4"/>
    <w:rsid w:val="002942B4"/>
    <w:rsid w:val="002964DF"/>
    <w:rsid w:val="00296B52"/>
    <w:rsid w:val="00296E63"/>
    <w:rsid w:val="0029726E"/>
    <w:rsid w:val="002A02A6"/>
    <w:rsid w:val="002A153C"/>
    <w:rsid w:val="002A263B"/>
    <w:rsid w:val="002A26CC"/>
    <w:rsid w:val="002A6893"/>
    <w:rsid w:val="002B060D"/>
    <w:rsid w:val="002B0745"/>
    <w:rsid w:val="002B07B0"/>
    <w:rsid w:val="002B2810"/>
    <w:rsid w:val="002B2827"/>
    <w:rsid w:val="002B28A2"/>
    <w:rsid w:val="002B2B48"/>
    <w:rsid w:val="002B3467"/>
    <w:rsid w:val="002B51AB"/>
    <w:rsid w:val="002B6453"/>
    <w:rsid w:val="002B68E7"/>
    <w:rsid w:val="002B7B83"/>
    <w:rsid w:val="002C006C"/>
    <w:rsid w:val="002C14F7"/>
    <w:rsid w:val="002C222F"/>
    <w:rsid w:val="002C3862"/>
    <w:rsid w:val="002C46E1"/>
    <w:rsid w:val="002C4B0E"/>
    <w:rsid w:val="002C5151"/>
    <w:rsid w:val="002C69B0"/>
    <w:rsid w:val="002C7887"/>
    <w:rsid w:val="002D1BA3"/>
    <w:rsid w:val="002D1BB4"/>
    <w:rsid w:val="002D3555"/>
    <w:rsid w:val="002D50C2"/>
    <w:rsid w:val="002D5F2B"/>
    <w:rsid w:val="002D6405"/>
    <w:rsid w:val="002D6483"/>
    <w:rsid w:val="002D6A34"/>
    <w:rsid w:val="002D6DCE"/>
    <w:rsid w:val="002D76B7"/>
    <w:rsid w:val="002D7C2A"/>
    <w:rsid w:val="002E0EC5"/>
    <w:rsid w:val="002E1F90"/>
    <w:rsid w:val="002E2608"/>
    <w:rsid w:val="002E385F"/>
    <w:rsid w:val="002E459E"/>
    <w:rsid w:val="002E4C19"/>
    <w:rsid w:val="002E516E"/>
    <w:rsid w:val="002E59FE"/>
    <w:rsid w:val="002E6EAA"/>
    <w:rsid w:val="002F0A96"/>
    <w:rsid w:val="002F0E27"/>
    <w:rsid w:val="002F34A6"/>
    <w:rsid w:val="002F45D7"/>
    <w:rsid w:val="002F4CE6"/>
    <w:rsid w:val="002F68A7"/>
    <w:rsid w:val="002F71BE"/>
    <w:rsid w:val="003001CF"/>
    <w:rsid w:val="00301F43"/>
    <w:rsid w:val="00303E86"/>
    <w:rsid w:val="003058A2"/>
    <w:rsid w:val="00306BB5"/>
    <w:rsid w:val="00306DAF"/>
    <w:rsid w:val="00306EC6"/>
    <w:rsid w:val="00307233"/>
    <w:rsid w:val="00307983"/>
    <w:rsid w:val="003079D4"/>
    <w:rsid w:val="00307C8B"/>
    <w:rsid w:val="0031073B"/>
    <w:rsid w:val="0031193F"/>
    <w:rsid w:val="003121E6"/>
    <w:rsid w:val="00312649"/>
    <w:rsid w:val="00312D0B"/>
    <w:rsid w:val="00313553"/>
    <w:rsid w:val="00313935"/>
    <w:rsid w:val="00315443"/>
    <w:rsid w:val="0031589D"/>
    <w:rsid w:val="00315E89"/>
    <w:rsid w:val="00316AFE"/>
    <w:rsid w:val="003171DC"/>
    <w:rsid w:val="00320A33"/>
    <w:rsid w:val="00323760"/>
    <w:rsid w:val="00324C14"/>
    <w:rsid w:val="00324E92"/>
    <w:rsid w:val="00327196"/>
    <w:rsid w:val="003315F2"/>
    <w:rsid w:val="00333705"/>
    <w:rsid w:val="00335528"/>
    <w:rsid w:val="0034127E"/>
    <w:rsid w:val="00341BF8"/>
    <w:rsid w:val="00341BFE"/>
    <w:rsid w:val="00342621"/>
    <w:rsid w:val="0034315C"/>
    <w:rsid w:val="003435B0"/>
    <w:rsid w:val="00343D2D"/>
    <w:rsid w:val="00344B73"/>
    <w:rsid w:val="00344CA0"/>
    <w:rsid w:val="00345919"/>
    <w:rsid w:val="00347FE6"/>
    <w:rsid w:val="00350398"/>
    <w:rsid w:val="0035260D"/>
    <w:rsid w:val="00352784"/>
    <w:rsid w:val="0035298A"/>
    <w:rsid w:val="00354624"/>
    <w:rsid w:val="00354E8F"/>
    <w:rsid w:val="00355C03"/>
    <w:rsid w:val="003565B9"/>
    <w:rsid w:val="003605F5"/>
    <w:rsid w:val="003610C0"/>
    <w:rsid w:val="003631D6"/>
    <w:rsid w:val="0036341B"/>
    <w:rsid w:val="003635A1"/>
    <w:rsid w:val="00363E4D"/>
    <w:rsid w:val="00363F5E"/>
    <w:rsid w:val="0036425F"/>
    <w:rsid w:val="00364A6B"/>
    <w:rsid w:val="00366812"/>
    <w:rsid w:val="003672D4"/>
    <w:rsid w:val="003723A0"/>
    <w:rsid w:val="003724E2"/>
    <w:rsid w:val="003734AF"/>
    <w:rsid w:val="00374C5D"/>
    <w:rsid w:val="00375DCA"/>
    <w:rsid w:val="00377326"/>
    <w:rsid w:val="00377588"/>
    <w:rsid w:val="003777DA"/>
    <w:rsid w:val="00380739"/>
    <w:rsid w:val="00382534"/>
    <w:rsid w:val="00382863"/>
    <w:rsid w:val="00382E85"/>
    <w:rsid w:val="00383D78"/>
    <w:rsid w:val="00387192"/>
    <w:rsid w:val="003875B0"/>
    <w:rsid w:val="003878E1"/>
    <w:rsid w:val="00387DEA"/>
    <w:rsid w:val="00387E9F"/>
    <w:rsid w:val="00391317"/>
    <w:rsid w:val="00393836"/>
    <w:rsid w:val="003964AE"/>
    <w:rsid w:val="00397186"/>
    <w:rsid w:val="003A00F3"/>
    <w:rsid w:val="003A2793"/>
    <w:rsid w:val="003A2ECE"/>
    <w:rsid w:val="003A4024"/>
    <w:rsid w:val="003A46A1"/>
    <w:rsid w:val="003A4CE8"/>
    <w:rsid w:val="003A4DB4"/>
    <w:rsid w:val="003A4E1A"/>
    <w:rsid w:val="003A5304"/>
    <w:rsid w:val="003B0CDE"/>
    <w:rsid w:val="003B1315"/>
    <w:rsid w:val="003B163D"/>
    <w:rsid w:val="003B17DA"/>
    <w:rsid w:val="003B1A53"/>
    <w:rsid w:val="003B2C2E"/>
    <w:rsid w:val="003B36E3"/>
    <w:rsid w:val="003B3A64"/>
    <w:rsid w:val="003B3C42"/>
    <w:rsid w:val="003B3DBD"/>
    <w:rsid w:val="003B4F45"/>
    <w:rsid w:val="003B5F4D"/>
    <w:rsid w:val="003B616B"/>
    <w:rsid w:val="003B75B4"/>
    <w:rsid w:val="003B7DFA"/>
    <w:rsid w:val="003B7F86"/>
    <w:rsid w:val="003C0A3E"/>
    <w:rsid w:val="003C1A35"/>
    <w:rsid w:val="003C2F2B"/>
    <w:rsid w:val="003C3605"/>
    <w:rsid w:val="003C3F93"/>
    <w:rsid w:val="003C4E72"/>
    <w:rsid w:val="003C50A4"/>
    <w:rsid w:val="003C512F"/>
    <w:rsid w:val="003C59AE"/>
    <w:rsid w:val="003C5B9D"/>
    <w:rsid w:val="003C66BE"/>
    <w:rsid w:val="003C7DDE"/>
    <w:rsid w:val="003D020E"/>
    <w:rsid w:val="003D0CA3"/>
    <w:rsid w:val="003D0D64"/>
    <w:rsid w:val="003D1589"/>
    <w:rsid w:val="003D27BF"/>
    <w:rsid w:val="003D490F"/>
    <w:rsid w:val="003D7654"/>
    <w:rsid w:val="003D7732"/>
    <w:rsid w:val="003D7D2A"/>
    <w:rsid w:val="003E0117"/>
    <w:rsid w:val="003E08B6"/>
    <w:rsid w:val="003E0CD8"/>
    <w:rsid w:val="003E0F36"/>
    <w:rsid w:val="003E27B4"/>
    <w:rsid w:val="003E3343"/>
    <w:rsid w:val="003E39CA"/>
    <w:rsid w:val="003E4604"/>
    <w:rsid w:val="003E46B1"/>
    <w:rsid w:val="003F0BA3"/>
    <w:rsid w:val="003F17D5"/>
    <w:rsid w:val="003F1DD6"/>
    <w:rsid w:val="003F30B7"/>
    <w:rsid w:val="003F5C62"/>
    <w:rsid w:val="00400135"/>
    <w:rsid w:val="00400747"/>
    <w:rsid w:val="00400865"/>
    <w:rsid w:val="00400BAD"/>
    <w:rsid w:val="004018C3"/>
    <w:rsid w:val="00405D0A"/>
    <w:rsid w:val="00405E15"/>
    <w:rsid w:val="00406586"/>
    <w:rsid w:val="004069E9"/>
    <w:rsid w:val="00407316"/>
    <w:rsid w:val="00407AB0"/>
    <w:rsid w:val="00411065"/>
    <w:rsid w:val="0041136B"/>
    <w:rsid w:val="0041220F"/>
    <w:rsid w:val="004155C9"/>
    <w:rsid w:val="00415821"/>
    <w:rsid w:val="004159D9"/>
    <w:rsid w:val="004172E4"/>
    <w:rsid w:val="00417BA2"/>
    <w:rsid w:val="00420418"/>
    <w:rsid w:val="00421110"/>
    <w:rsid w:val="004232EA"/>
    <w:rsid w:val="00423591"/>
    <w:rsid w:val="00424513"/>
    <w:rsid w:val="0042482B"/>
    <w:rsid w:val="00424B19"/>
    <w:rsid w:val="004256CE"/>
    <w:rsid w:val="00425C11"/>
    <w:rsid w:val="00426A6E"/>
    <w:rsid w:val="00426ABC"/>
    <w:rsid w:val="00431333"/>
    <w:rsid w:val="00431C72"/>
    <w:rsid w:val="00434E34"/>
    <w:rsid w:val="004357B4"/>
    <w:rsid w:val="00435E8E"/>
    <w:rsid w:val="004361FD"/>
    <w:rsid w:val="00437B37"/>
    <w:rsid w:val="00440B2C"/>
    <w:rsid w:val="00444629"/>
    <w:rsid w:val="00444A0C"/>
    <w:rsid w:val="00445336"/>
    <w:rsid w:val="004455C7"/>
    <w:rsid w:val="004458AC"/>
    <w:rsid w:val="00446165"/>
    <w:rsid w:val="004462A9"/>
    <w:rsid w:val="00447A48"/>
    <w:rsid w:val="00447FFA"/>
    <w:rsid w:val="00450942"/>
    <w:rsid w:val="00451AC1"/>
    <w:rsid w:val="00453109"/>
    <w:rsid w:val="00454D45"/>
    <w:rsid w:val="00455570"/>
    <w:rsid w:val="00455C36"/>
    <w:rsid w:val="00455F0D"/>
    <w:rsid w:val="00456CB1"/>
    <w:rsid w:val="00457082"/>
    <w:rsid w:val="004578BF"/>
    <w:rsid w:val="004602DF"/>
    <w:rsid w:val="00460AE6"/>
    <w:rsid w:val="00461856"/>
    <w:rsid w:val="00461A66"/>
    <w:rsid w:val="004635A0"/>
    <w:rsid w:val="00464374"/>
    <w:rsid w:val="00464A0F"/>
    <w:rsid w:val="00470B1A"/>
    <w:rsid w:val="0047355F"/>
    <w:rsid w:val="00480B98"/>
    <w:rsid w:val="004831F6"/>
    <w:rsid w:val="0048365B"/>
    <w:rsid w:val="0048491A"/>
    <w:rsid w:val="00486F59"/>
    <w:rsid w:val="0048726D"/>
    <w:rsid w:val="004904CD"/>
    <w:rsid w:val="004913D5"/>
    <w:rsid w:val="004919BB"/>
    <w:rsid w:val="00491E2C"/>
    <w:rsid w:val="00492826"/>
    <w:rsid w:val="00492928"/>
    <w:rsid w:val="00493D0F"/>
    <w:rsid w:val="00493DCD"/>
    <w:rsid w:val="00494495"/>
    <w:rsid w:val="00494ABB"/>
    <w:rsid w:val="00494C3B"/>
    <w:rsid w:val="00495B66"/>
    <w:rsid w:val="004960C7"/>
    <w:rsid w:val="00496D86"/>
    <w:rsid w:val="0049721E"/>
    <w:rsid w:val="00497ED6"/>
    <w:rsid w:val="004A00E8"/>
    <w:rsid w:val="004A1401"/>
    <w:rsid w:val="004A1422"/>
    <w:rsid w:val="004A3F94"/>
    <w:rsid w:val="004A60DE"/>
    <w:rsid w:val="004A6BD1"/>
    <w:rsid w:val="004A6C1C"/>
    <w:rsid w:val="004A7250"/>
    <w:rsid w:val="004A7994"/>
    <w:rsid w:val="004B08A8"/>
    <w:rsid w:val="004B2A94"/>
    <w:rsid w:val="004B2B51"/>
    <w:rsid w:val="004B3F8B"/>
    <w:rsid w:val="004B6001"/>
    <w:rsid w:val="004B7AC0"/>
    <w:rsid w:val="004C0181"/>
    <w:rsid w:val="004C0D9F"/>
    <w:rsid w:val="004C2037"/>
    <w:rsid w:val="004C56F6"/>
    <w:rsid w:val="004C7216"/>
    <w:rsid w:val="004C722C"/>
    <w:rsid w:val="004D0A38"/>
    <w:rsid w:val="004D1377"/>
    <w:rsid w:val="004D17A7"/>
    <w:rsid w:val="004D27A8"/>
    <w:rsid w:val="004D3B9A"/>
    <w:rsid w:val="004D452E"/>
    <w:rsid w:val="004D6F8A"/>
    <w:rsid w:val="004E0B82"/>
    <w:rsid w:val="004E3431"/>
    <w:rsid w:val="004E4691"/>
    <w:rsid w:val="004E51C3"/>
    <w:rsid w:val="004E61FA"/>
    <w:rsid w:val="004F13F6"/>
    <w:rsid w:val="004F148E"/>
    <w:rsid w:val="004F25BE"/>
    <w:rsid w:val="004F2C51"/>
    <w:rsid w:val="004F4A3B"/>
    <w:rsid w:val="004F5D80"/>
    <w:rsid w:val="004F6141"/>
    <w:rsid w:val="004F76D8"/>
    <w:rsid w:val="00502FD3"/>
    <w:rsid w:val="00503BD7"/>
    <w:rsid w:val="005055F6"/>
    <w:rsid w:val="00505768"/>
    <w:rsid w:val="00505C1B"/>
    <w:rsid w:val="00506122"/>
    <w:rsid w:val="00506671"/>
    <w:rsid w:val="00506824"/>
    <w:rsid w:val="00507018"/>
    <w:rsid w:val="005071AD"/>
    <w:rsid w:val="0050753A"/>
    <w:rsid w:val="00507D3C"/>
    <w:rsid w:val="0051418D"/>
    <w:rsid w:val="005148CC"/>
    <w:rsid w:val="00514D11"/>
    <w:rsid w:val="00515058"/>
    <w:rsid w:val="00515133"/>
    <w:rsid w:val="00517131"/>
    <w:rsid w:val="00520E2C"/>
    <w:rsid w:val="00521799"/>
    <w:rsid w:val="005230DB"/>
    <w:rsid w:val="005235B9"/>
    <w:rsid w:val="00523A3D"/>
    <w:rsid w:val="00524CE3"/>
    <w:rsid w:val="00526E4C"/>
    <w:rsid w:val="00530F75"/>
    <w:rsid w:val="00531073"/>
    <w:rsid w:val="005313C8"/>
    <w:rsid w:val="005324B4"/>
    <w:rsid w:val="0053349F"/>
    <w:rsid w:val="005336B9"/>
    <w:rsid w:val="00533E79"/>
    <w:rsid w:val="005340BD"/>
    <w:rsid w:val="00534183"/>
    <w:rsid w:val="005354EE"/>
    <w:rsid w:val="00542D06"/>
    <w:rsid w:val="0054359E"/>
    <w:rsid w:val="00543D2F"/>
    <w:rsid w:val="00544BDA"/>
    <w:rsid w:val="00544F3E"/>
    <w:rsid w:val="0054547C"/>
    <w:rsid w:val="0054643B"/>
    <w:rsid w:val="00546ECD"/>
    <w:rsid w:val="005470B5"/>
    <w:rsid w:val="00547ECB"/>
    <w:rsid w:val="005504AA"/>
    <w:rsid w:val="005532A5"/>
    <w:rsid w:val="00553FA0"/>
    <w:rsid w:val="005544A0"/>
    <w:rsid w:val="005563CC"/>
    <w:rsid w:val="005570D1"/>
    <w:rsid w:val="00557779"/>
    <w:rsid w:val="00557BE0"/>
    <w:rsid w:val="00560218"/>
    <w:rsid w:val="005611A5"/>
    <w:rsid w:val="005617A1"/>
    <w:rsid w:val="00562670"/>
    <w:rsid w:val="0056340C"/>
    <w:rsid w:val="0056393A"/>
    <w:rsid w:val="00563F0A"/>
    <w:rsid w:val="00564703"/>
    <w:rsid w:val="005664B0"/>
    <w:rsid w:val="00571C90"/>
    <w:rsid w:val="00571FA7"/>
    <w:rsid w:val="005727B1"/>
    <w:rsid w:val="00572D19"/>
    <w:rsid w:val="00573349"/>
    <w:rsid w:val="00573EC2"/>
    <w:rsid w:val="005754BD"/>
    <w:rsid w:val="00575D23"/>
    <w:rsid w:val="0057676F"/>
    <w:rsid w:val="00576B0B"/>
    <w:rsid w:val="00576F35"/>
    <w:rsid w:val="0058197A"/>
    <w:rsid w:val="00582198"/>
    <w:rsid w:val="00582C8D"/>
    <w:rsid w:val="00585F98"/>
    <w:rsid w:val="005874B0"/>
    <w:rsid w:val="005879C2"/>
    <w:rsid w:val="00587D7E"/>
    <w:rsid w:val="00590B40"/>
    <w:rsid w:val="00591F72"/>
    <w:rsid w:val="00592EFC"/>
    <w:rsid w:val="005939A0"/>
    <w:rsid w:val="00594610"/>
    <w:rsid w:val="0059497B"/>
    <w:rsid w:val="0059665D"/>
    <w:rsid w:val="0059708A"/>
    <w:rsid w:val="0059735B"/>
    <w:rsid w:val="005973B5"/>
    <w:rsid w:val="005978A3"/>
    <w:rsid w:val="00597CCC"/>
    <w:rsid w:val="005A0AF1"/>
    <w:rsid w:val="005A0C39"/>
    <w:rsid w:val="005A1BC0"/>
    <w:rsid w:val="005A2233"/>
    <w:rsid w:val="005A3ADA"/>
    <w:rsid w:val="005A41A4"/>
    <w:rsid w:val="005A6458"/>
    <w:rsid w:val="005B015F"/>
    <w:rsid w:val="005B2298"/>
    <w:rsid w:val="005B2541"/>
    <w:rsid w:val="005B3098"/>
    <w:rsid w:val="005B3412"/>
    <w:rsid w:val="005B3901"/>
    <w:rsid w:val="005B4126"/>
    <w:rsid w:val="005B4129"/>
    <w:rsid w:val="005B4787"/>
    <w:rsid w:val="005B5B12"/>
    <w:rsid w:val="005B67E3"/>
    <w:rsid w:val="005B712E"/>
    <w:rsid w:val="005B7641"/>
    <w:rsid w:val="005C2121"/>
    <w:rsid w:val="005C2493"/>
    <w:rsid w:val="005C2B30"/>
    <w:rsid w:val="005C30C5"/>
    <w:rsid w:val="005C313A"/>
    <w:rsid w:val="005C345E"/>
    <w:rsid w:val="005C3A68"/>
    <w:rsid w:val="005C3BDF"/>
    <w:rsid w:val="005C499A"/>
    <w:rsid w:val="005C675E"/>
    <w:rsid w:val="005C6C42"/>
    <w:rsid w:val="005C7D77"/>
    <w:rsid w:val="005D11DA"/>
    <w:rsid w:val="005D199D"/>
    <w:rsid w:val="005D1C61"/>
    <w:rsid w:val="005D2905"/>
    <w:rsid w:val="005D29EA"/>
    <w:rsid w:val="005D2CEC"/>
    <w:rsid w:val="005D2DF4"/>
    <w:rsid w:val="005D3AB0"/>
    <w:rsid w:val="005D3E5F"/>
    <w:rsid w:val="005D49AF"/>
    <w:rsid w:val="005D5747"/>
    <w:rsid w:val="005D75BB"/>
    <w:rsid w:val="005D77CD"/>
    <w:rsid w:val="005E0A5F"/>
    <w:rsid w:val="005E14D0"/>
    <w:rsid w:val="005E1C6C"/>
    <w:rsid w:val="005E31ED"/>
    <w:rsid w:val="005E3568"/>
    <w:rsid w:val="005E3C3B"/>
    <w:rsid w:val="005E4716"/>
    <w:rsid w:val="005E4776"/>
    <w:rsid w:val="005E55C1"/>
    <w:rsid w:val="005E77A2"/>
    <w:rsid w:val="005F3176"/>
    <w:rsid w:val="005F3667"/>
    <w:rsid w:val="005F36BE"/>
    <w:rsid w:val="005F4773"/>
    <w:rsid w:val="005F6F4A"/>
    <w:rsid w:val="005F71ED"/>
    <w:rsid w:val="005F78B0"/>
    <w:rsid w:val="0060033F"/>
    <w:rsid w:val="00600693"/>
    <w:rsid w:val="00601A68"/>
    <w:rsid w:val="00601F42"/>
    <w:rsid w:val="006034AC"/>
    <w:rsid w:val="00605320"/>
    <w:rsid w:val="006055C6"/>
    <w:rsid w:val="00605C8C"/>
    <w:rsid w:val="00605F7C"/>
    <w:rsid w:val="00606BB2"/>
    <w:rsid w:val="0060740F"/>
    <w:rsid w:val="00607D23"/>
    <w:rsid w:val="00607E7F"/>
    <w:rsid w:val="00611832"/>
    <w:rsid w:val="006122B1"/>
    <w:rsid w:val="00612EE1"/>
    <w:rsid w:val="006136C5"/>
    <w:rsid w:val="0061439D"/>
    <w:rsid w:val="00615D9B"/>
    <w:rsid w:val="006160CB"/>
    <w:rsid w:val="00617CC1"/>
    <w:rsid w:val="00620250"/>
    <w:rsid w:val="00620461"/>
    <w:rsid w:val="006209C8"/>
    <w:rsid w:val="00620BBD"/>
    <w:rsid w:val="00621521"/>
    <w:rsid w:val="006221D8"/>
    <w:rsid w:val="00623931"/>
    <w:rsid w:val="00623A3E"/>
    <w:rsid w:val="00623F39"/>
    <w:rsid w:val="0062401A"/>
    <w:rsid w:val="00624900"/>
    <w:rsid w:val="00624CF4"/>
    <w:rsid w:val="00625677"/>
    <w:rsid w:val="006300F1"/>
    <w:rsid w:val="00630FD8"/>
    <w:rsid w:val="00632B4E"/>
    <w:rsid w:val="00632E99"/>
    <w:rsid w:val="00633955"/>
    <w:rsid w:val="006340B4"/>
    <w:rsid w:val="006342D9"/>
    <w:rsid w:val="0063457D"/>
    <w:rsid w:val="00634783"/>
    <w:rsid w:val="0063650E"/>
    <w:rsid w:val="00636B25"/>
    <w:rsid w:val="006431CD"/>
    <w:rsid w:val="00643FD5"/>
    <w:rsid w:val="006444B2"/>
    <w:rsid w:val="00645AC2"/>
    <w:rsid w:val="00646F47"/>
    <w:rsid w:val="006473BE"/>
    <w:rsid w:val="006478B2"/>
    <w:rsid w:val="006478E5"/>
    <w:rsid w:val="00651267"/>
    <w:rsid w:val="00652E55"/>
    <w:rsid w:val="00653D8B"/>
    <w:rsid w:val="00654CF5"/>
    <w:rsid w:val="0065576F"/>
    <w:rsid w:val="006607B0"/>
    <w:rsid w:val="0066086D"/>
    <w:rsid w:val="00660B45"/>
    <w:rsid w:val="00662497"/>
    <w:rsid w:val="006646A8"/>
    <w:rsid w:val="006651E6"/>
    <w:rsid w:val="006657C2"/>
    <w:rsid w:val="006665DB"/>
    <w:rsid w:val="0066662D"/>
    <w:rsid w:val="00672A50"/>
    <w:rsid w:val="00672DC9"/>
    <w:rsid w:val="00673D15"/>
    <w:rsid w:val="00675A46"/>
    <w:rsid w:val="00676441"/>
    <w:rsid w:val="00680306"/>
    <w:rsid w:val="0068042E"/>
    <w:rsid w:val="00683356"/>
    <w:rsid w:val="00684505"/>
    <w:rsid w:val="00686807"/>
    <w:rsid w:val="00687CD6"/>
    <w:rsid w:val="00687CE4"/>
    <w:rsid w:val="0069088A"/>
    <w:rsid w:val="00691C18"/>
    <w:rsid w:val="00691E12"/>
    <w:rsid w:val="00695372"/>
    <w:rsid w:val="006960AB"/>
    <w:rsid w:val="006A1574"/>
    <w:rsid w:val="006A1928"/>
    <w:rsid w:val="006A1C8D"/>
    <w:rsid w:val="006A34D9"/>
    <w:rsid w:val="006A4622"/>
    <w:rsid w:val="006A4FA0"/>
    <w:rsid w:val="006A5114"/>
    <w:rsid w:val="006A529E"/>
    <w:rsid w:val="006A6838"/>
    <w:rsid w:val="006A6999"/>
    <w:rsid w:val="006A6F5D"/>
    <w:rsid w:val="006B065A"/>
    <w:rsid w:val="006B352F"/>
    <w:rsid w:val="006B38C0"/>
    <w:rsid w:val="006B61C1"/>
    <w:rsid w:val="006B7A0A"/>
    <w:rsid w:val="006C098C"/>
    <w:rsid w:val="006C0A94"/>
    <w:rsid w:val="006C1041"/>
    <w:rsid w:val="006C22C5"/>
    <w:rsid w:val="006C29C2"/>
    <w:rsid w:val="006C3AFB"/>
    <w:rsid w:val="006C4B85"/>
    <w:rsid w:val="006C61B7"/>
    <w:rsid w:val="006D1C47"/>
    <w:rsid w:val="006D1D40"/>
    <w:rsid w:val="006D2029"/>
    <w:rsid w:val="006D2590"/>
    <w:rsid w:val="006D3A41"/>
    <w:rsid w:val="006D3ABC"/>
    <w:rsid w:val="006D47A9"/>
    <w:rsid w:val="006D5F11"/>
    <w:rsid w:val="006D6627"/>
    <w:rsid w:val="006D67A1"/>
    <w:rsid w:val="006E0593"/>
    <w:rsid w:val="006E0685"/>
    <w:rsid w:val="006E0A1F"/>
    <w:rsid w:val="006E1317"/>
    <w:rsid w:val="006E28A7"/>
    <w:rsid w:val="006E5FA4"/>
    <w:rsid w:val="006E686A"/>
    <w:rsid w:val="006E730A"/>
    <w:rsid w:val="006E74A8"/>
    <w:rsid w:val="006E7849"/>
    <w:rsid w:val="006F182E"/>
    <w:rsid w:val="006F2701"/>
    <w:rsid w:val="006F2F2B"/>
    <w:rsid w:val="006F34AE"/>
    <w:rsid w:val="006F38BA"/>
    <w:rsid w:val="006F41A7"/>
    <w:rsid w:val="006F42AB"/>
    <w:rsid w:val="006F441A"/>
    <w:rsid w:val="006F5A73"/>
    <w:rsid w:val="006F6CC1"/>
    <w:rsid w:val="006F70B9"/>
    <w:rsid w:val="007008A9"/>
    <w:rsid w:val="007017F6"/>
    <w:rsid w:val="007026CC"/>
    <w:rsid w:val="00702B6E"/>
    <w:rsid w:val="00702D8C"/>
    <w:rsid w:val="00704D77"/>
    <w:rsid w:val="00706912"/>
    <w:rsid w:val="00706FDB"/>
    <w:rsid w:val="0070763F"/>
    <w:rsid w:val="00707883"/>
    <w:rsid w:val="00710E7F"/>
    <w:rsid w:val="00712BC9"/>
    <w:rsid w:val="007138DF"/>
    <w:rsid w:val="007145DC"/>
    <w:rsid w:val="007153C2"/>
    <w:rsid w:val="0071663D"/>
    <w:rsid w:val="00716980"/>
    <w:rsid w:val="00716C24"/>
    <w:rsid w:val="0072283B"/>
    <w:rsid w:val="00723244"/>
    <w:rsid w:val="0072344A"/>
    <w:rsid w:val="00725522"/>
    <w:rsid w:val="007270CA"/>
    <w:rsid w:val="007300F4"/>
    <w:rsid w:val="00730A90"/>
    <w:rsid w:val="00731238"/>
    <w:rsid w:val="00731F43"/>
    <w:rsid w:val="0073263C"/>
    <w:rsid w:val="007327DB"/>
    <w:rsid w:val="007351AE"/>
    <w:rsid w:val="00735B33"/>
    <w:rsid w:val="00736723"/>
    <w:rsid w:val="00736BBC"/>
    <w:rsid w:val="00736F74"/>
    <w:rsid w:val="00737031"/>
    <w:rsid w:val="007371E1"/>
    <w:rsid w:val="00737459"/>
    <w:rsid w:val="00737893"/>
    <w:rsid w:val="007379EB"/>
    <w:rsid w:val="00740508"/>
    <w:rsid w:val="00741389"/>
    <w:rsid w:val="0074229E"/>
    <w:rsid w:val="007431FC"/>
    <w:rsid w:val="0074355F"/>
    <w:rsid w:val="00744E47"/>
    <w:rsid w:val="007469DC"/>
    <w:rsid w:val="00751B31"/>
    <w:rsid w:val="007535AC"/>
    <w:rsid w:val="00754180"/>
    <w:rsid w:val="00754931"/>
    <w:rsid w:val="00755270"/>
    <w:rsid w:val="007557DA"/>
    <w:rsid w:val="00755F57"/>
    <w:rsid w:val="0075631B"/>
    <w:rsid w:val="00756F76"/>
    <w:rsid w:val="00760B7C"/>
    <w:rsid w:val="007612CC"/>
    <w:rsid w:val="00761A9F"/>
    <w:rsid w:val="00761CB8"/>
    <w:rsid w:val="007628D1"/>
    <w:rsid w:val="007630E8"/>
    <w:rsid w:val="00765E0A"/>
    <w:rsid w:val="00766D71"/>
    <w:rsid w:val="00767D1C"/>
    <w:rsid w:val="007703BF"/>
    <w:rsid w:val="00770505"/>
    <w:rsid w:val="00770834"/>
    <w:rsid w:val="00770921"/>
    <w:rsid w:val="00771100"/>
    <w:rsid w:val="00771ED7"/>
    <w:rsid w:val="00773437"/>
    <w:rsid w:val="00773444"/>
    <w:rsid w:val="0077351D"/>
    <w:rsid w:val="00773A8F"/>
    <w:rsid w:val="007740F2"/>
    <w:rsid w:val="007746A0"/>
    <w:rsid w:val="00775367"/>
    <w:rsid w:val="0077596F"/>
    <w:rsid w:val="00781212"/>
    <w:rsid w:val="007818EB"/>
    <w:rsid w:val="00782D67"/>
    <w:rsid w:val="00783DA8"/>
    <w:rsid w:val="00786C0B"/>
    <w:rsid w:val="0079027D"/>
    <w:rsid w:val="00790287"/>
    <w:rsid w:val="00793C25"/>
    <w:rsid w:val="007949C4"/>
    <w:rsid w:val="00795948"/>
    <w:rsid w:val="007A27BB"/>
    <w:rsid w:val="007A2AA7"/>
    <w:rsid w:val="007A3052"/>
    <w:rsid w:val="007A324D"/>
    <w:rsid w:val="007A3598"/>
    <w:rsid w:val="007A6674"/>
    <w:rsid w:val="007A6A0F"/>
    <w:rsid w:val="007A6B0C"/>
    <w:rsid w:val="007A7813"/>
    <w:rsid w:val="007A7A9F"/>
    <w:rsid w:val="007B0997"/>
    <w:rsid w:val="007B216B"/>
    <w:rsid w:val="007B2606"/>
    <w:rsid w:val="007B414B"/>
    <w:rsid w:val="007B4710"/>
    <w:rsid w:val="007B5777"/>
    <w:rsid w:val="007C118B"/>
    <w:rsid w:val="007C2F86"/>
    <w:rsid w:val="007C3D9C"/>
    <w:rsid w:val="007C4B1B"/>
    <w:rsid w:val="007C620B"/>
    <w:rsid w:val="007C63FA"/>
    <w:rsid w:val="007C6C70"/>
    <w:rsid w:val="007D0568"/>
    <w:rsid w:val="007D0FDE"/>
    <w:rsid w:val="007D19CE"/>
    <w:rsid w:val="007D332C"/>
    <w:rsid w:val="007D3B95"/>
    <w:rsid w:val="007D6781"/>
    <w:rsid w:val="007D6C64"/>
    <w:rsid w:val="007D759E"/>
    <w:rsid w:val="007E006D"/>
    <w:rsid w:val="007E1011"/>
    <w:rsid w:val="007E1282"/>
    <w:rsid w:val="007E2E62"/>
    <w:rsid w:val="007E32E7"/>
    <w:rsid w:val="007E3AD9"/>
    <w:rsid w:val="007E5009"/>
    <w:rsid w:val="007E5C88"/>
    <w:rsid w:val="007E5FBC"/>
    <w:rsid w:val="007E680C"/>
    <w:rsid w:val="007E712E"/>
    <w:rsid w:val="007E7345"/>
    <w:rsid w:val="007F0154"/>
    <w:rsid w:val="007F0D54"/>
    <w:rsid w:val="007F13CE"/>
    <w:rsid w:val="007F17C6"/>
    <w:rsid w:val="007F229B"/>
    <w:rsid w:val="007F2F8D"/>
    <w:rsid w:val="007F5494"/>
    <w:rsid w:val="007F6E48"/>
    <w:rsid w:val="007F7415"/>
    <w:rsid w:val="008002DB"/>
    <w:rsid w:val="008004C4"/>
    <w:rsid w:val="0080093A"/>
    <w:rsid w:val="00800BCE"/>
    <w:rsid w:val="008016F9"/>
    <w:rsid w:val="00801AEF"/>
    <w:rsid w:val="00802C3D"/>
    <w:rsid w:val="00803354"/>
    <w:rsid w:val="008058EF"/>
    <w:rsid w:val="00805C6C"/>
    <w:rsid w:val="008065C1"/>
    <w:rsid w:val="008078FB"/>
    <w:rsid w:val="0081182D"/>
    <w:rsid w:val="00811C7D"/>
    <w:rsid w:val="00815AD1"/>
    <w:rsid w:val="008169EF"/>
    <w:rsid w:val="00817DFD"/>
    <w:rsid w:val="008202AC"/>
    <w:rsid w:val="00820691"/>
    <w:rsid w:val="00821F7E"/>
    <w:rsid w:val="00822A51"/>
    <w:rsid w:val="0082497C"/>
    <w:rsid w:val="00825950"/>
    <w:rsid w:val="008264D5"/>
    <w:rsid w:val="00827779"/>
    <w:rsid w:val="008277DD"/>
    <w:rsid w:val="00830527"/>
    <w:rsid w:val="00831511"/>
    <w:rsid w:val="00831C79"/>
    <w:rsid w:val="00833FC3"/>
    <w:rsid w:val="0083563D"/>
    <w:rsid w:val="00836855"/>
    <w:rsid w:val="0084001B"/>
    <w:rsid w:val="00840615"/>
    <w:rsid w:val="00840A8C"/>
    <w:rsid w:val="00840E08"/>
    <w:rsid w:val="00842961"/>
    <w:rsid w:val="00842E07"/>
    <w:rsid w:val="00844729"/>
    <w:rsid w:val="00847187"/>
    <w:rsid w:val="00847F67"/>
    <w:rsid w:val="008501F6"/>
    <w:rsid w:val="00851773"/>
    <w:rsid w:val="0085224F"/>
    <w:rsid w:val="00852DD7"/>
    <w:rsid w:val="00853C71"/>
    <w:rsid w:val="00854B92"/>
    <w:rsid w:val="008555DF"/>
    <w:rsid w:val="0085697E"/>
    <w:rsid w:val="0085732B"/>
    <w:rsid w:val="00857392"/>
    <w:rsid w:val="008575D8"/>
    <w:rsid w:val="00857D91"/>
    <w:rsid w:val="00862668"/>
    <w:rsid w:val="00862D2C"/>
    <w:rsid w:val="00863105"/>
    <w:rsid w:val="00863281"/>
    <w:rsid w:val="00863944"/>
    <w:rsid w:val="00863BD0"/>
    <w:rsid w:val="0086446A"/>
    <w:rsid w:val="00872197"/>
    <w:rsid w:val="008723F4"/>
    <w:rsid w:val="00872A7F"/>
    <w:rsid w:val="008740E1"/>
    <w:rsid w:val="00874154"/>
    <w:rsid w:val="00875756"/>
    <w:rsid w:val="008773A9"/>
    <w:rsid w:val="00877A59"/>
    <w:rsid w:val="00877D6E"/>
    <w:rsid w:val="008811D8"/>
    <w:rsid w:val="008814C1"/>
    <w:rsid w:val="00885294"/>
    <w:rsid w:val="0088776B"/>
    <w:rsid w:val="008877DD"/>
    <w:rsid w:val="00887C23"/>
    <w:rsid w:val="00887DBA"/>
    <w:rsid w:val="0089053B"/>
    <w:rsid w:val="008914AD"/>
    <w:rsid w:val="00892A6F"/>
    <w:rsid w:val="00892C7C"/>
    <w:rsid w:val="00893764"/>
    <w:rsid w:val="00894847"/>
    <w:rsid w:val="00895A69"/>
    <w:rsid w:val="00896BE5"/>
    <w:rsid w:val="008A0719"/>
    <w:rsid w:val="008A0CCD"/>
    <w:rsid w:val="008A1C96"/>
    <w:rsid w:val="008A2EB2"/>
    <w:rsid w:val="008A2FE6"/>
    <w:rsid w:val="008A3C82"/>
    <w:rsid w:val="008A5A88"/>
    <w:rsid w:val="008A7A42"/>
    <w:rsid w:val="008A7B39"/>
    <w:rsid w:val="008A7DB3"/>
    <w:rsid w:val="008B0FC7"/>
    <w:rsid w:val="008B1A62"/>
    <w:rsid w:val="008B1F69"/>
    <w:rsid w:val="008B2ED1"/>
    <w:rsid w:val="008B4B51"/>
    <w:rsid w:val="008B5B92"/>
    <w:rsid w:val="008B5DC2"/>
    <w:rsid w:val="008C11D9"/>
    <w:rsid w:val="008C1FE1"/>
    <w:rsid w:val="008C1FF6"/>
    <w:rsid w:val="008C21B6"/>
    <w:rsid w:val="008C317B"/>
    <w:rsid w:val="008C4892"/>
    <w:rsid w:val="008C4AB3"/>
    <w:rsid w:val="008C5311"/>
    <w:rsid w:val="008C6158"/>
    <w:rsid w:val="008C63A4"/>
    <w:rsid w:val="008C70A6"/>
    <w:rsid w:val="008C7B00"/>
    <w:rsid w:val="008D0313"/>
    <w:rsid w:val="008D11CF"/>
    <w:rsid w:val="008D2C7D"/>
    <w:rsid w:val="008D2DAC"/>
    <w:rsid w:val="008D462C"/>
    <w:rsid w:val="008D47BF"/>
    <w:rsid w:val="008D4D63"/>
    <w:rsid w:val="008D55FC"/>
    <w:rsid w:val="008D6415"/>
    <w:rsid w:val="008D6FB6"/>
    <w:rsid w:val="008D708C"/>
    <w:rsid w:val="008E080E"/>
    <w:rsid w:val="008E0C2E"/>
    <w:rsid w:val="008E0E1E"/>
    <w:rsid w:val="008E43DD"/>
    <w:rsid w:val="008E509A"/>
    <w:rsid w:val="008E698F"/>
    <w:rsid w:val="008F095C"/>
    <w:rsid w:val="008F1B14"/>
    <w:rsid w:val="008F1BBE"/>
    <w:rsid w:val="008F2ABF"/>
    <w:rsid w:val="008F2E35"/>
    <w:rsid w:val="008F3837"/>
    <w:rsid w:val="008F3F54"/>
    <w:rsid w:val="008F459B"/>
    <w:rsid w:val="008F53DB"/>
    <w:rsid w:val="0090055C"/>
    <w:rsid w:val="00900863"/>
    <w:rsid w:val="00901891"/>
    <w:rsid w:val="009018F9"/>
    <w:rsid w:val="0090278C"/>
    <w:rsid w:val="009028AF"/>
    <w:rsid w:val="00902C1E"/>
    <w:rsid w:val="00903469"/>
    <w:rsid w:val="009040BF"/>
    <w:rsid w:val="00904960"/>
    <w:rsid w:val="00905990"/>
    <w:rsid w:val="00906D1F"/>
    <w:rsid w:val="00910F7F"/>
    <w:rsid w:val="009111EA"/>
    <w:rsid w:val="00911796"/>
    <w:rsid w:val="00911930"/>
    <w:rsid w:val="00914070"/>
    <w:rsid w:val="009159C7"/>
    <w:rsid w:val="00915D60"/>
    <w:rsid w:val="00915DAC"/>
    <w:rsid w:val="00916139"/>
    <w:rsid w:val="0091727F"/>
    <w:rsid w:val="00917A68"/>
    <w:rsid w:val="00917B28"/>
    <w:rsid w:val="00920C59"/>
    <w:rsid w:val="00920DB2"/>
    <w:rsid w:val="00920DC1"/>
    <w:rsid w:val="009210F5"/>
    <w:rsid w:val="009212A6"/>
    <w:rsid w:val="009216F1"/>
    <w:rsid w:val="00921BB5"/>
    <w:rsid w:val="0092322A"/>
    <w:rsid w:val="009244B0"/>
    <w:rsid w:val="00925D14"/>
    <w:rsid w:val="00925F42"/>
    <w:rsid w:val="00926933"/>
    <w:rsid w:val="00927406"/>
    <w:rsid w:val="00927EE2"/>
    <w:rsid w:val="009314F8"/>
    <w:rsid w:val="00931553"/>
    <w:rsid w:val="00932402"/>
    <w:rsid w:val="009338DA"/>
    <w:rsid w:val="00934600"/>
    <w:rsid w:val="00935405"/>
    <w:rsid w:val="0093591C"/>
    <w:rsid w:val="0093768E"/>
    <w:rsid w:val="0094076B"/>
    <w:rsid w:val="00940E5D"/>
    <w:rsid w:val="00940E62"/>
    <w:rsid w:val="00942499"/>
    <w:rsid w:val="00943707"/>
    <w:rsid w:val="00944F46"/>
    <w:rsid w:val="00945CCA"/>
    <w:rsid w:val="00945FB9"/>
    <w:rsid w:val="00946A9B"/>
    <w:rsid w:val="00946C9F"/>
    <w:rsid w:val="00947509"/>
    <w:rsid w:val="009511EC"/>
    <w:rsid w:val="009552ED"/>
    <w:rsid w:val="00955C07"/>
    <w:rsid w:val="00956A68"/>
    <w:rsid w:val="00956E01"/>
    <w:rsid w:val="0095790F"/>
    <w:rsid w:val="00961535"/>
    <w:rsid w:val="0096190F"/>
    <w:rsid w:val="00961B10"/>
    <w:rsid w:val="00961DE3"/>
    <w:rsid w:val="00962045"/>
    <w:rsid w:val="0096283B"/>
    <w:rsid w:val="00962851"/>
    <w:rsid w:val="009628DE"/>
    <w:rsid w:val="009635E5"/>
    <w:rsid w:val="00963FC8"/>
    <w:rsid w:val="00964555"/>
    <w:rsid w:val="009664A9"/>
    <w:rsid w:val="00966BA2"/>
    <w:rsid w:val="009676B3"/>
    <w:rsid w:val="00971C47"/>
    <w:rsid w:val="0097447A"/>
    <w:rsid w:val="0097464C"/>
    <w:rsid w:val="00974C08"/>
    <w:rsid w:val="00977310"/>
    <w:rsid w:val="009774E5"/>
    <w:rsid w:val="00980057"/>
    <w:rsid w:val="00980693"/>
    <w:rsid w:val="00980746"/>
    <w:rsid w:val="0098087A"/>
    <w:rsid w:val="00980FB3"/>
    <w:rsid w:val="00980FCC"/>
    <w:rsid w:val="0098147D"/>
    <w:rsid w:val="0098224D"/>
    <w:rsid w:val="00982B5B"/>
    <w:rsid w:val="00983208"/>
    <w:rsid w:val="00985871"/>
    <w:rsid w:val="0098588E"/>
    <w:rsid w:val="00985AE1"/>
    <w:rsid w:val="00985C1C"/>
    <w:rsid w:val="00985E43"/>
    <w:rsid w:val="00986470"/>
    <w:rsid w:val="00986849"/>
    <w:rsid w:val="00986A17"/>
    <w:rsid w:val="0098728C"/>
    <w:rsid w:val="009901C3"/>
    <w:rsid w:val="00990858"/>
    <w:rsid w:val="00990861"/>
    <w:rsid w:val="00990F06"/>
    <w:rsid w:val="009910B4"/>
    <w:rsid w:val="00992752"/>
    <w:rsid w:val="00993993"/>
    <w:rsid w:val="00993C73"/>
    <w:rsid w:val="00997F12"/>
    <w:rsid w:val="009A007B"/>
    <w:rsid w:val="009A167E"/>
    <w:rsid w:val="009A19B6"/>
    <w:rsid w:val="009A1D95"/>
    <w:rsid w:val="009A214C"/>
    <w:rsid w:val="009A2C19"/>
    <w:rsid w:val="009A3F11"/>
    <w:rsid w:val="009A4036"/>
    <w:rsid w:val="009A7BF9"/>
    <w:rsid w:val="009B0804"/>
    <w:rsid w:val="009B2159"/>
    <w:rsid w:val="009B32CD"/>
    <w:rsid w:val="009B3FF8"/>
    <w:rsid w:val="009B46D3"/>
    <w:rsid w:val="009B4972"/>
    <w:rsid w:val="009B7105"/>
    <w:rsid w:val="009C05BD"/>
    <w:rsid w:val="009C0EB4"/>
    <w:rsid w:val="009C315C"/>
    <w:rsid w:val="009C32B7"/>
    <w:rsid w:val="009C41FC"/>
    <w:rsid w:val="009C50C8"/>
    <w:rsid w:val="009C545F"/>
    <w:rsid w:val="009C54F5"/>
    <w:rsid w:val="009C5BC1"/>
    <w:rsid w:val="009C60BD"/>
    <w:rsid w:val="009C6541"/>
    <w:rsid w:val="009C74AA"/>
    <w:rsid w:val="009D2A9A"/>
    <w:rsid w:val="009D393D"/>
    <w:rsid w:val="009D6737"/>
    <w:rsid w:val="009D6D23"/>
    <w:rsid w:val="009D7312"/>
    <w:rsid w:val="009D7986"/>
    <w:rsid w:val="009E1746"/>
    <w:rsid w:val="009E30D3"/>
    <w:rsid w:val="009E49D8"/>
    <w:rsid w:val="009E60E3"/>
    <w:rsid w:val="009E73CF"/>
    <w:rsid w:val="009E7D2B"/>
    <w:rsid w:val="009F2464"/>
    <w:rsid w:val="009F2D36"/>
    <w:rsid w:val="009F4E93"/>
    <w:rsid w:val="009F4FD8"/>
    <w:rsid w:val="009F52FF"/>
    <w:rsid w:val="009F6841"/>
    <w:rsid w:val="009F7AE9"/>
    <w:rsid w:val="009F7B84"/>
    <w:rsid w:val="00A0036E"/>
    <w:rsid w:val="00A02518"/>
    <w:rsid w:val="00A03C2B"/>
    <w:rsid w:val="00A03D0D"/>
    <w:rsid w:val="00A03E3B"/>
    <w:rsid w:val="00A04200"/>
    <w:rsid w:val="00A04280"/>
    <w:rsid w:val="00A04A66"/>
    <w:rsid w:val="00A05452"/>
    <w:rsid w:val="00A054B6"/>
    <w:rsid w:val="00A062C6"/>
    <w:rsid w:val="00A076CF"/>
    <w:rsid w:val="00A10025"/>
    <w:rsid w:val="00A111F7"/>
    <w:rsid w:val="00A1155A"/>
    <w:rsid w:val="00A122F2"/>
    <w:rsid w:val="00A123EF"/>
    <w:rsid w:val="00A159B0"/>
    <w:rsid w:val="00A16C1F"/>
    <w:rsid w:val="00A20096"/>
    <w:rsid w:val="00A202A8"/>
    <w:rsid w:val="00A203BA"/>
    <w:rsid w:val="00A219B3"/>
    <w:rsid w:val="00A238C9"/>
    <w:rsid w:val="00A2483B"/>
    <w:rsid w:val="00A2570D"/>
    <w:rsid w:val="00A264D2"/>
    <w:rsid w:val="00A30380"/>
    <w:rsid w:val="00A30DA2"/>
    <w:rsid w:val="00A32660"/>
    <w:rsid w:val="00A326DE"/>
    <w:rsid w:val="00A335F1"/>
    <w:rsid w:val="00A33F56"/>
    <w:rsid w:val="00A344A8"/>
    <w:rsid w:val="00A3476D"/>
    <w:rsid w:val="00A3490B"/>
    <w:rsid w:val="00A3515A"/>
    <w:rsid w:val="00A356BD"/>
    <w:rsid w:val="00A35733"/>
    <w:rsid w:val="00A37506"/>
    <w:rsid w:val="00A42C51"/>
    <w:rsid w:val="00A451E7"/>
    <w:rsid w:val="00A458A6"/>
    <w:rsid w:val="00A47274"/>
    <w:rsid w:val="00A51368"/>
    <w:rsid w:val="00A52147"/>
    <w:rsid w:val="00A5217A"/>
    <w:rsid w:val="00A5255F"/>
    <w:rsid w:val="00A5290E"/>
    <w:rsid w:val="00A535D0"/>
    <w:rsid w:val="00A53905"/>
    <w:rsid w:val="00A55EDE"/>
    <w:rsid w:val="00A60579"/>
    <w:rsid w:val="00A60C35"/>
    <w:rsid w:val="00A62BB6"/>
    <w:rsid w:val="00A62EA0"/>
    <w:rsid w:val="00A632C6"/>
    <w:rsid w:val="00A63353"/>
    <w:rsid w:val="00A63377"/>
    <w:rsid w:val="00A64440"/>
    <w:rsid w:val="00A65327"/>
    <w:rsid w:val="00A673C4"/>
    <w:rsid w:val="00A67EB8"/>
    <w:rsid w:val="00A67EFB"/>
    <w:rsid w:val="00A708BC"/>
    <w:rsid w:val="00A716AA"/>
    <w:rsid w:val="00A71AA7"/>
    <w:rsid w:val="00A71E5B"/>
    <w:rsid w:val="00A71FCA"/>
    <w:rsid w:val="00A725A9"/>
    <w:rsid w:val="00A74C9A"/>
    <w:rsid w:val="00A75C05"/>
    <w:rsid w:val="00A76865"/>
    <w:rsid w:val="00A76F2A"/>
    <w:rsid w:val="00A7719D"/>
    <w:rsid w:val="00A77308"/>
    <w:rsid w:val="00A77529"/>
    <w:rsid w:val="00A7794B"/>
    <w:rsid w:val="00A77BBF"/>
    <w:rsid w:val="00A77D7E"/>
    <w:rsid w:val="00A80345"/>
    <w:rsid w:val="00A80348"/>
    <w:rsid w:val="00A803E0"/>
    <w:rsid w:val="00A8447A"/>
    <w:rsid w:val="00A84E16"/>
    <w:rsid w:val="00A8506A"/>
    <w:rsid w:val="00A85571"/>
    <w:rsid w:val="00A8613E"/>
    <w:rsid w:val="00A865A9"/>
    <w:rsid w:val="00A86FDE"/>
    <w:rsid w:val="00A87732"/>
    <w:rsid w:val="00A87A6A"/>
    <w:rsid w:val="00A87CF2"/>
    <w:rsid w:val="00A91977"/>
    <w:rsid w:val="00A935F9"/>
    <w:rsid w:val="00A9470D"/>
    <w:rsid w:val="00A955A8"/>
    <w:rsid w:val="00A95C55"/>
    <w:rsid w:val="00A966BD"/>
    <w:rsid w:val="00A9773C"/>
    <w:rsid w:val="00A97CA8"/>
    <w:rsid w:val="00AA23F5"/>
    <w:rsid w:val="00AA244A"/>
    <w:rsid w:val="00AA2B43"/>
    <w:rsid w:val="00AA3739"/>
    <w:rsid w:val="00AA4027"/>
    <w:rsid w:val="00AA488E"/>
    <w:rsid w:val="00AA6587"/>
    <w:rsid w:val="00AA6CED"/>
    <w:rsid w:val="00AA6D1B"/>
    <w:rsid w:val="00AA6ECE"/>
    <w:rsid w:val="00AA76C7"/>
    <w:rsid w:val="00AA7A81"/>
    <w:rsid w:val="00AB0919"/>
    <w:rsid w:val="00AB0AC0"/>
    <w:rsid w:val="00AB0D5A"/>
    <w:rsid w:val="00AB206A"/>
    <w:rsid w:val="00AB2D9C"/>
    <w:rsid w:val="00AB3226"/>
    <w:rsid w:val="00AB5480"/>
    <w:rsid w:val="00AB640B"/>
    <w:rsid w:val="00AB6E36"/>
    <w:rsid w:val="00AB7ABE"/>
    <w:rsid w:val="00AC04B6"/>
    <w:rsid w:val="00AC0DA2"/>
    <w:rsid w:val="00AC2A60"/>
    <w:rsid w:val="00AC2F03"/>
    <w:rsid w:val="00AC4357"/>
    <w:rsid w:val="00AC6098"/>
    <w:rsid w:val="00AC637B"/>
    <w:rsid w:val="00AC6EB4"/>
    <w:rsid w:val="00AC7E96"/>
    <w:rsid w:val="00AD03C9"/>
    <w:rsid w:val="00AD0D2E"/>
    <w:rsid w:val="00AD26C4"/>
    <w:rsid w:val="00AD2A15"/>
    <w:rsid w:val="00AD2E01"/>
    <w:rsid w:val="00AD3081"/>
    <w:rsid w:val="00AD446E"/>
    <w:rsid w:val="00AD5857"/>
    <w:rsid w:val="00AD591F"/>
    <w:rsid w:val="00AD5BB2"/>
    <w:rsid w:val="00AD5E5A"/>
    <w:rsid w:val="00AD74F8"/>
    <w:rsid w:val="00AD7BB8"/>
    <w:rsid w:val="00AE057F"/>
    <w:rsid w:val="00AE0AA6"/>
    <w:rsid w:val="00AE1112"/>
    <w:rsid w:val="00AE1B03"/>
    <w:rsid w:val="00AE215E"/>
    <w:rsid w:val="00AE2CAD"/>
    <w:rsid w:val="00AE38A9"/>
    <w:rsid w:val="00AE4BF4"/>
    <w:rsid w:val="00AE7CFD"/>
    <w:rsid w:val="00AF108B"/>
    <w:rsid w:val="00AF1540"/>
    <w:rsid w:val="00AF1CE9"/>
    <w:rsid w:val="00AF2415"/>
    <w:rsid w:val="00AF3052"/>
    <w:rsid w:val="00AF3B49"/>
    <w:rsid w:val="00AF3C55"/>
    <w:rsid w:val="00AF46F5"/>
    <w:rsid w:val="00AF4830"/>
    <w:rsid w:val="00AF48C9"/>
    <w:rsid w:val="00AF4C63"/>
    <w:rsid w:val="00AF4CF5"/>
    <w:rsid w:val="00AF6767"/>
    <w:rsid w:val="00AF6BAA"/>
    <w:rsid w:val="00AF77EE"/>
    <w:rsid w:val="00AF782E"/>
    <w:rsid w:val="00B04AD9"/>
    <w:rsid w:val="00B057C6"/>
    <w:rsid w:val="00B06DFE"/>
    <w:rsid w:val="00B07E22"/>
    <w:rsid w:val="00B102AD"/>
    <w:rsid w:val="00B1264D"/>
    <w:rsid w:val="00B12DEE"/>
    <w:rsid w:val="00B13699"/>
    <w:rsid w:val="00B13F49"/>
    <w:rsid w:val="00B14477"/>
    <w:rsid w:val="00B14DD5"/>
    <w:rsid w:val="00B14FD1"/>
    <w:rsid w:val="00B155CA"/>
    <w:rsid w:val="00B20C6C"/>
    <w:rsid w:val="00B21435"/>
    <w:rsid w:val="00B214EB"/>
    <w:rsid w:val="00B22953"/>
    <w:rsid w:val="00B234C7"/>
    <w:rsid w:val="00B23D74"/>
    <w:rsid w:val="00B24B7A"/>
    <w:rsid w:val="00B2549E"/>
    <w:rsid w:val="00B25FEE"/>
    <w:rsid w:val="00B26A0C"/>
    <w:rsid w:val="00B321EE"/>
    <w:rsid w:val="00B33EBD"/>
    <w:rsid w:val="00B35D35"/>
    <w:rsid w:val="00B35E2C"/>
    <w:rsid w:val="00B361CC"/>
    <w:rsid w:val="00B376EF"/>
    <w:rsid w:val="00B377F4"/>
    <w:rsid w:val="00B37C48"/>
    <w:rsid w:val="00B407E1"/>
    <w:rsid w:val="00B409CD"/>
    <w:rsid w:val="00B40BF3"/>
    <w:rsid w:val="00B410E2"/>
    <w:rsid w:val="00B41591"/>
    <w:rsid w:val="00B42E82"/>
    <w:rsid w:val="00B44EB2"/>
    <w:rsid w:val="00B44FE7"/>
    <w:rsid w:val="00B466F7"/>
    <w:rsid w:val="00B46DF5"/>
    <w:rsid w:val="00B47692"/>
    <w:rsid w:val="00B47B80"/>
    <w:rsid w:val="00B47C96"/>
    <w:rsid w:val="00B506D6"/>
    <w:rsid w:val="00B52677"/>
    <w:rsid w:val="00B52730"/>
    <w:rsid w:val="00B52D51"/>
    <w:rsid w:val="00B5351F"/>
    <w:rsid w:val="00B53F2A"/>
    <w:rsid w:val="00B54308"/>
    <w:rsid w:val="00B566CD"/>
    <w:rsid w:val="00B569EC"/>
    <w:rsid w:val="00B56B6E"/>
    <w:rsid w:val="00B5778F"/>
    <w:rsid w:val="00B57906"/>
    <w:rsid w:val="00B6074B"/>
    <w:rsid w:val="00B6198A"/>
    <w:rsid w:val="00B61F11"/>
    <w:rsid w:val="00B6468D"/>
    <w:rsid w:val="00B64B09"/>
    <w:rsid w:val="00B65324"/>
    <w:rsid w:val="00B66254"/>
    <w:rsid w:val="00B66702"/>
    <w:rsid w:val="00B67B41"/>
    <w:rsid w:val="00B67F8B"/>
    <w:rsid w:val="00B705E8"/>
    <w:rsid w:val="00B713C5"/>
    <w:rsid w:val="00B719CF"/>
    <w:rsid w:val="00B729F2"/>
    <w:rsid w:val="00B72A3D"/>
    <w:rsid w:val="00B73324"/>
    <w:rsid w:val="00B7376C"/>
    <w:rsid w:val="00B748F9"/>
    <w:rsid w:val="00B7691F"/>
    <w:rsid w:val="00B80035"/>
    <w:rsid w:val="00B804CE"/>
    <w:rsid w:val="00B81077"/>
    <w:rsid w:val="00B8171B"/>
    <w:rsid w:val="00B83998"/>
    <w:rsid w:val="00B84F33"/>
    <w:rsid w:val="00B84F83"/>
    <w:rsid w:val="00B85C15"/>
    <w:rsid w:val="00B86265"/>
    <w:rsid w:val="00B90CAC"/>
    <w:rsid w:val="00B92257"/>
    <w:rsid w:val="00B923D0"/>
    <w:rsid w:val="00B92FB4"/>
    <w:rsid w:val="00B93F56"/>
    <w:rsid w:val="00B956A1"/>
    <w:rsid w:val="00B95779"/>
    <w:rsid w:val="00B96A80"/>
    <w:rsid w:val="00B97687"/>
    <w:rsid w:val="00B9780F"/>
    <w:rsid w:val="00B97A9B"/>
    <w:rsid w:val="00BA0C7B"/>
    <w:rsid w:val="00BA27A9"/>
    <w:rsid w:val="00BA283F"/>
    <w:rsid w:val="00BA4296"/>
    <w:rsid w:val="00BA4666"/>
    <w:rsid w:val="00BA66DC"/>
    <w:rsid w:val="00BA6CB8"/>
    <w:rsid w:val="00BB072E"/>
    <w:rsid w:val="00BB08AA"/>
    <w:rsid w:val="00BB1C04"/>
    <w:rsid w:val="00BB3650"/>
    <w:rsid w:val="00BB4087"/>
    <w:rsid w:val="00BB4B94"/>
    <w:rsid w:val="00BB704B"/>
    <w:rsid w:val="00BC0F6A"/>
    <w:rsid w:val="00BC182F"/>
    <w:rsid w:val="00BC1E86"/>
    <w:rsid w:val="00BC2BC2"/>
    <w:rsid w:val="00BC4D59"/>
    <w:rsid w:val="00BC74EC"/>
    <w:rsid w:val="00BD0562"/>
    <w:rsid w:val="00BD2EFD"/>
    <w:rsid w:val="00BD3335"/>
    <w:rsid w:val="00BD3B65"/>
    <w:rsid w:val="00BD557B"/>
    <w:rsid w:val="00BD5CDA"/>
    <w:rsid w:val="00BD6ABE"/>
    <w:rsid w:val="00BD7369"/>
    <w:rsid w:val="00BD7928"/>
    <w:rsid w:val="00BD7D0E"/>
    <w:rsid w:val="00BE1014"/>
    <w:rsid w:val="00BE1D23"/>
    <w:rsid w:val="00BE2093"/>
    <w:rsid w:val="00BE4095"/>
    <w:rsid w:val="00BE494A"/>
    <w:rsid w:val="00BE6C96"/>
    <w:rsid w:val="00BF1662"/>
    <w:rsid w:val="00BF3327"/>
    <w:rsid w:val="00BF5604"/>
    <w:rsid w:val="00BF5EE1"/>
    <w:rsid w:val="00BF6AED"/>
    <w:rsid w:val="00C00ED6"/>
    <w:rsid w:val="00C01AD5"/>
    <w:rsid w:val="00C02F4B"/>
    <w:rsid w:val="00C03F85"/>
    <w:rsid w:val="00C0490E"/>
    <w:rsid w:val="00C04E2A"/>
    <w:rsid w:val="00C0721D"/>
    <w:rsid w:val="00C07934"/>
    <w:rsid w:val="00C10819"/>
    <w:rsid w:val="00C11ACB"/>
    <w:rsid w:val="00C11C83"/>
    <w:rsid w:val="00C12E98"/>
    <w:rsid w:val="00C13851"/>
    <w:rsid w:val="00C1584A"/>
    <w:rsid w:val="00C16519"/>
    <w:rsid w:val="00C170EB"/>
    <w:rsid w:val="00C17346"/>
    <w:rsid w:val="00C21742"/>
    <w:rsid w:val="00C23F34"/>
    <w:rsid w:val="00C245DC"/>
    <w:rsid w:val="00C257D5"/>
    <w:rsid w:val="00C25C4B"/>
    <w:rsid w:val="00C2637A"/>
    <w:rsid w:val="00C26397"/>
    <w:rsid w:val="00C277D9"/>
    <w:rsid w:val="00C30037"/>
    <w:rsid w:val="00C314E8"/>
    <w:rsid w:val="00C32418"/>
    <w:rsid w:val="00C33F4D"/>
    <w:rsid w:val="00C33FDE"/>
    <w:rsid w:val="00C3429E"/>
    <w:rsid w:val="00C3584E"/>
    <w:rsid w:val="00C35B13"/>
    <w:rsid w:val="00C36028"/>
    <w:rsid w:val="00C36AA4"/>
    <w:rsid w:val="00C3727C"/>
    <w:rsid w:val="00C37F74"/>
    <w:rsid w:val="00C40C98"/>
    <w:rsid w:val="00C410B1"/>
    <w:rsid w:val="00C43A3C"/>
    <w:rsid w:val="00C442E3"/>
    <w:rsid w:val="00C44433"/>
    <w:rsid w:val="00C45AA2"/>
    <w:rsid w:val="00C46597"/>
    <w:rsid w:val="00C4674E"/>
    <w:rsid w:val="00C476C8"/>
    <w:rsid w:val="00C5007A"/>
    <w:rsid w:val="00C518A4"/>
    <w:rsid w:val="00C51C69"/>
    <w:rsid w:val="00C54D2B"/>
    <w:rsid w:val="00C54E4E"/>
    <w:rsid w:val="00C563B3"/>
    <w:rsid w:val="00C56D81"/>
    <w:rsid w:val="00C57622"/>
    <w:rsid w:val="00C57AF9"/>
    <w:rsid w:val="00C57FD8"/>
    <w:rsid w:val="00C605EC"/>
    <w:rsid w:val="00C6084C"/>
    <w:rsid w:val="00C614EA"/>
    <w:rsid w:val="00C61C61"/>
    <w:rsid w:val="00C62E7B"/>
    <w:rsid w:val="00C63D12"/>
    <w:rsid w:val="00C64A67"/>
    <w:rsid w:val="00C66582"/>
    <w:rsid w:val="00C66D86"/>
    <w:rsid w:val="00C6735F"/>
    <w:rsid w:val="00C70E50"/>
    <w:rsid w:val="00C7103D"/>
    <w:rsid w:val="00C716E9"/>
    <w:rsid w:val="00C71E3E"/>
    <w:rsid w:val="00C73A4C"/>
    <w:rsid w:val="00C75BB5"/>
    <w:rsid w:val="00C7665B"/>
    <w:rsid w:val="00C8116C"/>
    <w:rsid w:val="00C81FA3"/>
    <w:rsid w:val="00C82A60"/>
    <w:rsid w:val="00C83D0B"/>
    <w:rsid w:val="00C844DB"/>
    <w:rsid w:val="00C84FDD"/>
    <w:rsid w:val="00C860A6"/>
    <w:rsid w:val="00C91162"/>
    <w:rsid w:val="00C91308"/>
    <w:rsid w:val="00C91C99"/>
    <w:rsid w:val="00C91CB9"/>
    <w:rsid w:val="00C91F2B"/>
    <w:rsid w:val="00C922D7"/>
    <w:rsid w:val="00C922DF"/>
    <w:rsid w:val="00C933AC"/>
    <w:rsid w:val="00C9456D"/>
    <w:rsid w:val="00C9734F"/>
    <w:rsid w:val="00C97711"/>
    <w:rsid w:val="00CA0C19"/>
    <w:rsid w:val="00CA117E"/>
    <w:rsid w:val="00CA4873"/>
    <w:rsid w:val="00CA4C65"/>
    <w:rsid w:val="00CA5DE3"/>
    <w:rsid w:val="00CA66A6"/>
    <w:rsid w:val="00CA7B79"/>
    <w:rsid w:val="00CB0C18"/>
    <w:rsid w:val="00CB178B"/>
    <w:rsid w:val="00CB1FBF"/>
    <w:rsid w:val="00CB40BB"/>
    <w:rsid w:val="00CB6309"/>
    <w:rsid w:val="00CB6C0E"/>
    <w:rsid w:val="00CB741F"/>
    <w:rsid w:val="00CB7E8D"/>
    <w:rsid w:val="00CC06D5"/>
    <w:rsid w:val="00CC1C77"/>
    <w:rsid w:val="00CC25E4"/>
    <w:rsid w:val="00CC274C"/>
    <w:rsid w:val="00CC2D12"/>
    <w:rsid w:val="00CC4C72"/>
    <w:rsid w:val="00CC4F51"/>
    <w:rsid w:val="00CC64EC"/>
    <w:rsid w:val="00CC6C12"/>
    <w:rsid w:val="00CC7D5E"/>
    <w:rsid w:val="00CD0690"/>
    <w:rsid w:val="00CD10A1"/>
    <w:rsid w:val="00CD137C"/>
    <w:rsid w:val="00CD1CCA"/>
    <w:rsid w:val="00CD2885"/>
    <w:rsid w:val="00CD2AE0"/>
    <w:rsid w:val="00CD6A06"/>
    <w:rsid w:val="00CE0149"/>
    <w:rsid w:val="00CE09B8"/>
    <w:rsid w:val="00CE0D79"/>
    <w:rsid w:val="00CE1175"/>
    <w:rsid w:val="00CE16BF"/>
    <w:rsid w:val="00CE1CAD"/>
    <w:rsid w:val="00CE322E"/>
    <w:rsid w:val="00CE3473"/>
    <w:rsid w:val="00CE48FC"/>
    <w:rsid w:val="00CE4A93"/>
    <w:rsid w:val="00CE4C42"/>
    <w:rsid w:val="00CE5129"/>
    <w:rsid w:val="00CE7A75"/>
    <w:rsid w:val="00CF0552"/>
    <w:rsid w:val="00CF147F"/>
    <w:rsid w:val="00CF1CD9"/>
    <w:rsid w:val="00CF313D"/>
    <w:rsid w:val="00CF3A34"/>
    <w:rsid w:val="00CF55DD"/>
    <w:rsid w:val="00CF6110"/>
    <w:rsid w:val="00CF6F53"/>
    <w:rsid w:val="00D015CE"/>
    <w:rsid w:val="00D02CD0"/>
    <w:rsid w:val="00D03236"/>
    <w:rsid w:val="00D0335F"/>
    <w:rsid w:val="00D05645"/>
    <w:rsid w:val="00D10D61"/>
    <w:rsid w:val="00D12CCE"/>
    <w:rsid w:val="00D13278"/>
    <w:rsid w:val="00D14AC1"/>
    <w:rsid w:val="00D14FAC"/>
    <w:rsid w:val="00D15CF9"/>
    <w:rsid w:val="00D167A3"/>
    <w:rsid w:val="00D205A9"/>
    <w:rsid w:val="00D212F1"/>
    <w:rsid w:val="00D23802"/>
    <w:rsid w:val="00D24B6B"/>
    <w:rsid w:val="00D265BB"/>
    <w:rsid w:val="00D278A9"/>
    <w:rsid w:val="00D316CF"/>
    <w:rsid w:val="00D32481"/>
    <w:rsid w:val="00D330A5"/>
    <w:rsid w:val="00D344C2"/>
    <w:rsid w:val="00D355E6"/>
    <w:rsid w:val="00D37A3E"/>
    <w:rsid w:val="00D42A6E"/>
    <w:rsid w:val="00D4367A"/>
    <w:rsid w:val="00D43B61"/>
    <w:rsid w:val="00D44104"/>
    <w:rsid w:val="00D4432F"/>
    <w:rsid w:val="00D44BE8"/>
    <w:rsid w:val="00D44D46"/>
    <w:rsid w:val="00D45539"/>
    <w:rsid w:val="00D469A8"/>
    <w:rsid w:val="00D46D23"/>
    <w:rsid w:val="00D47D8F"/>
    <w:rsid w:val="00D50885"/>
    <w:rsid w:val="00D511FB"/>
    <w:rsid w:val="00D5154F"/>
    <w:rsid w:val="00D5350A"/>
    <w:rsid w:val="00D53903"/>
    <w:rsid w:val="00D54BA3"/>
    <w:rsid w:val="00D57377"/>
    <w:rsid w:val="00D60EAD"/>
    <w:rsid w:val="00D62A21"/>
    <w:rsid w:val="00D64E79"/>
    <w:rsid w:val="00D65796"/>
    <w:rsid w:val="00D658F4"/>
    <w:rsid w:val="00D65BA7"/>
    <w:rsid w:val="00D65FAC"/>
    <w:rsid w:val="00D66BF2"/>
    <w:rsid w:val="00D6764B"/>
    <w:rsid w:val="00D70AED"/>
    <w:rsid w:val="00D72264"/>
    <w:rsid w:val="00D74811"/>
    <w:rsid w:val="00D75AD3"/>
    <w:rsid w:val="00D75CAB"/>
    <w:rsid w:val="00D764E1"/>
    <w:rsid w:val="00D76D1A"/>
    <w:rsid w:val="00D76E32"/>
    <w:rsid w:val="00D77AE8"/>
    <w:rsid w:val="00D77B20"/>
    <w:rsid w:val="00D77F19"/>
    <w:rsid w:val="00D80363"/>
    <w:rsid w:val="00D810F1"/>
    <w:rsid w:val="00D8118B"/>
    <w:rsid w:val="00D83640"/>
    <w:rsid w:val="00D84089"/>
    <w:rsid w:val="00D854A8"/>
    <w:rsid w:val="00D871F2"/>
    <w:rsid w:val="00D876F0"/>
    <w:rsid w:val="00D87B8F"/>
    <w:rsid w:val="00D9013C"/>
    <w:rsid w:val="00D91331"/>
    <w:rsid w:val="00D92423"/>
    <w:rsid w:val="00D92C34"/>
    <w:rsid w:val="00D938DB"/>
    <w:rsid w:val="00D9502E"/>
    <w:rsid w:val="00D955BC"/>
    <w:rsid w:val="00D95A72"/>
    <w:rsid w:val="00D95F9B"/>
    <w:rsid w:val="00D96BC0"/>
    <w:rsid w:val="00D97C57"/>
    <w:rsid w:val="00DA0B70"/>
    <w:rsid w:val="00DA1139"/>
    <w:rsid w:val="00DA226B"/>
    <w:rsid w:val="00DA2565"/>
    <w:rsid w:val="00DA25EA"/>
    <w:rsid w:val="00DA473C"/>
    <w:rsid w:val="00DA5508"/>
    <w:rsid w:val="00DA74F8"/>
    <w:rsid w:val="00DA75B2"/>
    <w:rsid w:val="00DB0426"/>
    <w:rsid w:val="00DB0610"/>
    <w:rsid w:val="00DB061A"/>
    <w:rsid w:val="00DB0DDC"/>
    <w:rsid w:val="00DB1414"/>
    <w:rsid w:val="00DB3244"/>
    <w:rsid w:val="00DB3744"/>
    <w:rsid w:val="00DB43B4"/>
    <w:rsid w:val="00DB477F"/>
    <w:rsid w:val="00DB47F0"/>
    <w:rsid w:val="00DB5039"/>
    <w:rsid w:val="00DB606B"/>
    <w:rsid w:val="00DB6498"/>
    <w:rsid w:val="00DB650A"/>
    <w:rsid w:val="00DB6667"/>
    <w:rsid w:val="00DB7498"/>
    <w:rsid w:val="00DB777D"/>
    <w:rsid w:val="00DC13B3"/>
    <w:rsid w:val="00DC3D54"/>
    <w:rsid w:val="00DC45A3"/>
    <w:rsid w:val="00DC683B"/>
    <w:rsid w:val="00DC68F8"/>
    <w:rsid w:val="00DC6DA1"/>
    <w:rsid w:val="00DC73B9"/>
    <w:rsid w:val="00DC7D92"/>
    <w:rsid w:val="00DD12C3"/>
    <w:rsid w:val="00DD1625"/>
    <w:rsid w:val="00DD2261"/>
    <w:rsid w:val="00DD2559"/>
    <w:rsid w:val="00DD277A"/>
    <w:rsid w:val="00DD353F"/>
    <w:rsid w:val="00DD4DCE"/>
    <w:rsid w:val="00DD63EE"/>
    <w:rsid w:val="00DD72AA"/>
    <w:rsid w:val="00DD73B0"/>
    <w:rsid w:val="00DD74D6"/>
    <w:rsid w:val="00DE1211"/>
    <w:rsid w:val="00DE45DA"/>
    <w:rsid w:val="00DE6B69"/>
    <w:rsid w:val="00DE6D7C"/>
    <w:rsid w:val="00DF09BE"/>
    <w:rsid w:val="00DF18A3"/>
    <w:rsid w:val="00DF2C9F"/>
    <w:rsid w:val="00DF4061"/>
    <w:rsid w:val="00DF41AA"/>
    <w:rsid w:val="00DF48DC"/>
    <w:rsid w:val="00DF4974"/>
    <w:rsid w:val="00DF5E79"/>
    <w:rsid w:val="00DF74AC"/>
    <w:rsid w:val="00E000E1"/>
    <w:rsid w:val="00E0161E"/>
    <w:rsid w:val="00E04331"/>
    <w:rsid w:val="00E0505B"/>
    <w:rsid w:val="00E056AA"/>
    <w:rsid w:val="00E05E54"/>
    <w:rsid w:val="00E063F4"/>
    <w:rsid w:val="00E10F29"/>
    <w:rsid w:val="00E11995"/>
    <w:rsid w:val="00E119D7"/>
    <w:rsid w:val="00E12102"/>
    <w:rsid w:val="00E135CB"/>
    <w:rsid w:val="00E1446C"/>
    <w:rsid w:val="00E14484"/>
    <w:rsid w:val="00E14E17"/>
    <w:rsid w:val="00E150ED"/>
    <w:rsid w:val="00E151E5"/>
    <w:rsid w:val="00E15FFF"/>
    <w:rsid w:val="00E171EA"/>
    <w:rsid w:val="00E175C8"/>
    <w:rsid w:val="00E202A3"/>
    <w:rsid w:val="00E22D5D"/>
    <w:rsid w:val="00E2339D"/>
    <w:rsid w:val="00E24606"/>
    <w:rsid w:val="00E263E9"/>
    <w:rsid w:val="00E26969"/>
    <w:rsid w:val="00E27349"/>
    <w:rsid w:val="00E27E8E"/>
    <w:rsid w:val="00E30239"/>
    <w:rsid w:val="00E31B0B"/>
    <w:rsid w:val="00E324A5"/>
    <w:rsid w:val="00E32851"/>
    <w:rsid w:val="00E32FDE"/>
    <w:rsid w:val="00E33701"/>
    <w:rsid w:val="00E33B93"/>
    <w:rsid w:val="00E354F9"/>
    <w:rsid w:val="00E36B90"/>
    <w:rsid w:val="00E36C0B"/>
    <w:rsid w:val="00E4007D"/>
    <w:rsid w:val="00E4191B"/>
    <w:rsid w:val="00E423FC"/>
    <w:rsid w:val="00E426A2"/>
    <w:rsid w:val="00E426CE"/>
    <w:rsid w:val="00E42E1A"/>
    <w:rsid w:val="00E43FF4"/>
    <w:rsid w:val="00E44607"/>
    <w:rsid w:val="00E44772"/>
    <w:rsid w:val="00E44D34"/>
    <w:rsid w:val="00E45361"/>
    <w:rsid w:val="00E4586D"/>
    <w:rsid w:val="00E4598F"/>
    <w:rsid w:val="00E46526"/>
    <w:rsid w:val="00E507C2"/>
    <w:rsid w:val="00E50C4E"/>
    <w:rsid w:val="00E5134D"/>
    <w:rsid w:val="00E5200A"/>
    <w:rsid w:val="00E52361"/>
    <w:rsid w:val="00E52A5B"/>
    <w:rsid w:val="00E52C57"/>
    <w:rsid w:val="00E52FCC"/>
    <w:rsid w:val="00E53BBD"/>
    <w:rsid w:val="00E54780"/>
    <w:rsid w:val="00E60FE1"/>
    <w:rsid w:val="00E61D35"/>
    <w:rsid w:val="00E6233F"/>
    <w:rsid w:val="00E62CF6"/>
    <w:rsid w:val="00E65897"/>
    <w:rsid w:val="00E65B25"/>
    <w:rsid w:val="00E66140"/>
    <w:rsid w:val="00E670CE"/>
    <w:rsid w:val="00E67456"/>
    <w:rsid w:val="00E70193"/>
    <w:rsid w:val="00E706B1"/>
    <w:rsid w:val="00E72211"/>
    <w:rsid w:val="00E72B4D"/>
    <w:rsid w:val="00E7488F"/>
    <w:rsid w:val="00E75389"/>
    <w:rsid w:val="00E75673"/>
    <w:rsid w:val="00E75E44"/>
    <w:rsid w:val="00E76CD8"/>
    <w:rsid w:val="00E779DC"/>
    <w:rsid w:val="00E8000A"/>
    <w:rsid w:val="00E813CE"/>
    <w:rsid w:val="00E818D2"/>
    <w:rsid w:val="00E82B87"/>
    <w:rsid w:val="00E82BA9"/>
    <w:rsid w:val="00E833C5"/>
    <w:rsid w:val="00E83A02"/>
    <w:rsid w:val="00E8439F"/>
    <w:rsid w:val="00E84C9F"/>
    <w:rsid w:val="00E84F2D"/>
    <w:rsid w:val="00E862E1"/>
    <w:rsid w:val="00E878F8"/>
    <w:rsid w:val="00E91463"/>
    <w:rsid w:val="00E9195E"/>
    <w:rsid w:val="00E9199E"/>
    <w:rsid w:val="00E919F9"/>
    <w:rsid w:val="00E91AB1"/>
    <w:rsid w:val="00E927AF"/>
    <w:rsid w:val="00E92F39"/>
    <w:rsid w:val="00E92FA8"/>
    <w:rsid w:val="00E93929"/>
    <w:rsid w:val="00E93F26"/>
    <w:rsid w:val="00E94DDC"/>
    <w:rsid w:val="00E9720F"/>
    <w:rsid w:val="00EA26CA"/>
    <w:rsid w:val="00EA43F8"/>
    <w:rsid w:val="00EA5171"/>
    <w:rsid w:val="00EA68BD"/>
    <w:rsid w:val="00EA6B27"/>
    <w:rsid w:val="00EA75B8"/>
    <w:rsid w:val="00EA7D99"/>
    <w:rsid w:val="00EA7E3D"/>
    <w:rsid w:val="00EB1BEA"/>
    <w:rsid w:val="00EB2A2A"/>
    <w:rsid w:val="00EB2DC9"/>
    <w:rsid w:val="00EB42D2"/>
    <w:rsid w:val="00EB432F"/>
    <w:rsid w:val="00EB58E7"/>
    <w:rsid w:val="00EB5964"/>
    <w:rsid w:val="00EB6B21"/>
    <w:rsid w:val="00EB7165"/>
    <w:rsid w:val="00EB77A9"/>
    <w:rsid w:val="00EC23C4"/>
    <w:rsid w:val="00EC3BB5"/>
    <w:rsid w:val="00EC5F94"/>
    <w:rsid w:val="00ED24DF"/>
    <w:rsid w:val="00ED41AE"/>
    <w:rsid w:val="00ED43BC"/>
    <w:rsid w:val="00ED4B1A"/>
    <w:rsid w:val="00ED5540"/>
    <w:rsid w:val="00ED5C38"/>
    <w:rsid w:val="00ED6B59"/>
    <w:rsid w:val="00ED7799"/>
    <w:rsid w:val="00EE0C6A"/>
    <w:rsid w:val="00EE1172"/>
    <w:rsid w:val="00EE3561"/>
    <w:rsid w:val="00EE389A"/>
    <w:rsid w:val="00EE50C2"/>
    <w:rsid w:val="00EE78A8"/>
    <w:rsid w:val="00EF0704"/>
    <w:rsid w:val="00EF114D"/>
    <w:rsid w:val="00EF17E6"/>
    <w:rsid w:val="00EF3BE7"/>
    <w:rsid w:val="00EF3D52"/>
    <w:rsid w:val="00EF47D1"/>
    <w:rsid w:val="00EF705E"/>
    <w:rsid w:val="00F0001A"/>
    <w:rsid w:val="00F00A43"/>
    <w:rsid w:val="00F00B2E"/>
    <w:rsid w:val="00F00E05"/>
    <w:rsid w:val="00F0191B"/>
    <w:rsid w:val="00F02123"/>
    <w:rsid w:val="00F02EDC"/>
    <w:rsid w:val="00F0431B"/>
    <w:rsid w:val="00F04E98"/>
    <w:rsid w:val="00F059EA"/>
    <w:rsid w:val="00F05A90"/>
    <w:rsid w:val="00F06215"/>
    <w:rsid w:val="00F064F5"/>
    <w:rsid w:val="00F06E3F"/>
    <w:rsid w:val="00F072CE"/>
    <w:rsid w:val="00F10DF6"/>
    <w:rsid w:val="00F11B19"/>
    <w:rsid w:val="00F13DF0"/>
    <w:rsid w:val="00F1460F"/>
    <w:rsid w:val="00F14F3C"/>
    <w:rsid w:val="00F155E8"/>
    <w:rsid w:val="00F16625"/>
    <w:rsid w:val="00F17118"/>
    <w:rsid w:val="00F1779D"/>
    <w:rsid w:val="00F202EC"/>
    <w:rsid w:val="00F20581"/>
    <w:rsid w:val="00F2090C"/>
    <w:rsid w:val="00F21B6D"/>
    <w:rsid w:val="00F224B4"/>
    <w:rsid w:val="00F22F44"/>
    <w:rsid w:val="00F23AA2"/>
    <w:rsid w:val="00F25558"/>
    <w:rsid w:val="00F257C6"/>
    <w:rsid w:val="00F25F59"/>
    <w:rsid w:val="00F2738F"/>
    <w:rsid w:val="00F3051A"/>
    <w:rsid w:val="00F30626"/>
    <w:rsid w:val="00F31C9F"/>
    <w:rsid w:val="00F31F01"/>
    <w:rsid w:val="00F336E9"/>
    <w:rsid w:val="00F33750"/>
    <w:rsid w:val="00F3495B"/>
    <w:rsid w:val="00F37D2C"/>
    <w:rsid w:val="00F409A8"/>
    <w:rsid w:val="00F41470"/>
    <w:rsid w:val="00F42130"/>
    <w:rsid w:val="00F42A12"/>
    <w:rsid w:val="00F431AE"/>
    <w:rsid w:val="00F4387F"/>
    <w:rsid w:val="00F4402A"/>
    <w:rsid w:val="00F446CF"/>
    <w:rsid w:val="00F46177"/>
    <w:rsid w:val="00F4699F"/>
    <w:rsid w:val="00F4703A"/>
    <w:rsid w:val="00F47809"/>
    <w:rsid w:val="00F50F2A"/>
    <w:rsid w:val="00F52124"/>
    <w:rsid w:val="00F52818"/>
    <w:rsid w:val="00F541F7"/>
    <w:rsid w:val="00F54497"/>
    <w:rsid w:val="00F54B3C"/>
    <w:rsid w:val="00F54BB5"/>
    <w:rsid w:val="00F54DD2"/>
    <w:rsid w:val="00F5769E"/>
    <w:rsid w:val="00F61FF9"/>
    <w:rsid w:val="00F6332F"/>
    <w:rsid w:val="00F6381D"/>
    <w:rsid w:val="00F64012"/>
    <w:rsid w:val="00F6406E"/>
    <w:rsid w:val="00F6438E"/>
    <w:rsid w:val="00F668D9"/>
    <w:rsid w:val="00F70815"/>
    <w:rsid w:val="00F71111"/>
    <w:rsid w:val="00F72146"/>
    <w:rsid w:val="00F72446"/>
    <w:rsid w:val="00F7745F"/>
    <w:rsid w:val="00F776D1"/>
    <w:rsid w:val="00F806C0"/>
    <w:rsid w:val="00F80A33"/>
    <w:rsid w:val="00F81E67"/>
    <w:rsid w:val="00F8290A"/>
    <w:rsid w:val="00F83710"/>
    <w:rsid w:val="00F859B3"/>
    <w:rsid w:val="00F876D1"/>
    <w:rsid w:val="00F87BE8"/>
    <w:rsid w:val="00F92CA5"/>
    <w:rsid w:val="00F9573E"/>
    <w:rsid w:val="00F9669A"/>
    <w:rsid w:val="00F96865"/>
    <w:rsid w:val="00F96FC9"/>
    <w:rsid w:val="00F971BD"/>
    <w:rsid w:val="00F97CB7"/>
    <w:rsid w:val="00FA1BD0"/>
    <w:rsid w:val="00FA2F84"/>
    <w:rsid w:val="00FA2F8D"/>
    <w:rsid w:val="00FA4D07"/>
    <w:rsid w:val="00FA50A4"/>
    <w:rsid w:val="00FA53E2"/>
    <w:rsid w:val="00FA660A"/>
    <w:rsid w:val="00FB0397"/>
    <w:rsid w:val="00FB246D"/>
    <w:rsid w:val="00FB336C"/>
    <w:rsid w:val="00FB3C0D"/>
    <w:rsid w:val="00FB3DE0"/>
    <w:rsid w:val="00FB43FD"/>
    <w:rsid w:val="00FB5497"/>
    <w:rsid w:val="00FB5ADE"/>
    <w:rsid w:val="00FB5F44"/>
    <w:rsid w:val="00FB7BD6"/>
    <w:rsid w:val="00FC03BE"/>
    <w:rsid w:val="00FC0D3B"/>
    <w:rsid w:val="00FC3D6B"/>
    <w:rsid w:val="00FC5BC4"/>
    <w:rsid w:val="00FC6FF2"/>
    <w:rsid w:val="00FD0151"/>
    <w:rsid w:val="00FD0568"/>
    <w:rsid w:val="00FD1CB7"/>
    <w:rsid w:val="00FD24C1"/>
    <w:rsid w:val="00FD403D"/>
    <w:rsid w:val="00FD4159"/>
    <w:rsid w:val="00FD5D64"/>
    <w:rsid w:val="00FD6DEF"/>
    <w:rsid w:val="00FD700E"/>
    <w:rsid w:val="00FD764D"/>
    <w:rsid w:val="00FD7E96"/>
    <w:rsid w:val="00FE1CE1"/>
    <w:rsid w:val="00FE2667"/>
    <w:rsid w:val="00FE2D51"/>
    <w:rsid w:val="00FE4313"/>
    <w:rsid w:val="00FE5F09"/>
    <w:rsid w:val="00FE61A6"/>
    <w:rsid w:val="00FF0F8E"/>
    <w:rsid w:val="00FF1371"/>
    <w:rsid w:val="00FF152D"/>
    <w:rsid w:val="00FF2492"/>
    <w:rsid w:val="00FF2740"/>
    <w:rsid w:val="00FF484C"/>
    <w:rsid w:val="00FF5329"/>
    <w:rsid w:val="00FF5735"/>
    <w:rsid w:val="00FF5A55"/>
    <w:rsid w:val="00FF6C2D"/>
    <w:rsid w:val="00FF74E0"/>
    <w:rsid w:val="00FF7A01"/>
    <w:rsid w:val="00FF7C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0A2AA"/>
  <w15:chartTrackingRefBased/>
  <w15:docId w15:val="{8D6C7B0F-E5D5-4548-8677-C97880AD4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7C2"/>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qFormat/>
    <w:rsid w:val="00306BB5"/>
    <w:pPr>
      <w:keepNext/>
      <w:numPr>
        <w:numId w:val="1"/>
      </w:numPr>
      <w:suppressAutoHyphens/>
      <w:ind w:right="86"/>
      <w:jc w:val="right"/>
      <w:outlineLvl w:val="0"/>
    </w:pPr>
    <w:rPr>
      <w:b/>
      <w:bCs/>
      <w:sz w:val="24"/>
      <w:szCs w:val="24"/>
      <w:lang w:eastAsia="zh-CN"/>
    </w:rPr>
  </w:style>
  <w:style w:type="paragraph" w:styleId="Titre2">
    <w:name w:val="heading 2"/>
    <w:basedOn w:val="Normal"/>
    <w:next w:val="Normal"/>
    <w:link w:val="Titre2Car"/>
    <w:qFormat/>
    <w:rsid w:val="00306BB5"/>
    <w:pPr>
      <w:keepNext/>
      <w:tabs>
        <w:tab w:val="left" w:pos="1080"/>
        <w:tab w:val="left" w:pos="3420"/>
      </w:tabs>
      <w:suppressAutoHyphens/>
      <w:outlineLvl w:val="1"/>
    </w:pPr>
    <w:rPr>
      <w:b/>
      <w:bCs/>
      <w:sz w:val="24"/>
      <w:szCs w:val="24"/>
      <w:lang w:eastAsia="zh-CN"/>
    </w:rPr>
  </w:style>
  <w:style w:type="paragraph" w:styleId="Titre3">
    <w:name w:val="heading 3"/>
    <w:basedOn w:val="Normal"/>
    <w:next w:val="Normal"/>
    <w:link w:val="Titre3Car"/>
    <w:uiPriority w:val="9"/>
    <w:semiHidden/>
    <w:unhideWhenUsed/>
    <w:qFormat/>
    <w:rsid w:val="00B6532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80739"/>
    <w:pPr>
      <w:tabs>
        <w:tab w:val="center" w:pos="4536"/>
        <w:tab w:val="right" w:pos="9072"/>
      </w:tabs>
    </w:pPr>
    <w:rPr>
      <w:rFonts w:asciiTheme="minorHAnsi" w:eastAsiaTheme="minorHAnsi" w:hAnsiTheme="minorHAnsi" w:cstheme="minorBidi"/>
      <w:sz w:val="22"/>
      <w:szCs w:val="22"/>
      <w:lang w:eastAsia="en-US"/>
    </w:rPr>
  </w:style>
  <w:style w:type="character" w:customStyle="1" w:styleId="En-tteCar">
    <w:name w:val="En-tête Car"/>
    <w:basedOn w:val="Policepardfaut"/>
    <w:link w:val="En-tte"/>
    <w:uiPriority w:val="99"/>
    <w:rsid w:val="00380739"/>
  </w:style>
  <w:style w:type="paragraph" w:styleId="Pieddepage">
    <w:name w:val="footer"/>
    <w:basedOn w:val="Normal"/>
    <w:link w:val="PieddepageCar"/>
    <w:uiPriority w:val="99"/>
    <w:unhideWhenUsed/>
    <w:rsid w:val="00380739"/>
    <w:pPr>
      <w:tabs>
        <w:tab w:val="center" w:pos="4536"/>
        <w:tab w:val="right" w:pos="9072"/>
      </w:tabs>
    </w:pPr>
    <w:rPr>
      <w:rFonts w:asciiTheme="minorHAnsi" w:eastAsiaTheme="minorHAnsi" w:hAnsiTheme="minorHAnsi" w:cstheme="minorBidi"/>
      <w:sz w:val="22"/>
      <w:szCs w:val="22"/>
      <w:lang w:eastAsia="en-US"/>
    </w:rPr>
  </w:style>
  <w:style w:type="character" w:customStyle="1" w:styleId="PieddepageCar">
    <w:name w:val="Pied de page Car"/>
    <w:basedOn w:val="Policepardfaut"/>
    <w:link w:val="Pieddepage"/>
    <w:uiPriority w:val="99"/>
    <w:rsid w:val="00380739"/>
  </w:style>
  <w:style w:type="character" w:styleId="Lienhypertexte">
    <w:name w:val="Hyperlink"/>
    <w:uiPriority w:val="99"/>
    <w:unhideWhenUsed/>
    <w:rsid w:val="00380739"/>
    <w:rPr>
      <w:color w:val="0000FF"/>
      <w:u w:val="single"/>
    </w:rPr>
  </w:style>
  <w:style w:type="table" w:styleId="Grilledutableau">
    <w:name w:val="Table Grid"/>
    <w:basedOn w:val="TableauNormal"/>
    <w:uiPriority w:val="59"/>
    <w:rsid w:val="009C0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B42E82"/>
    <w:pPr>
      <w:autoSpaceDE w:val="0"/>
      <w:autoSpaceDN w:val="0"/>
      <w:adjustRightInd w:val="0"/>
      <w:spacing w:after="0" w:line="240" w:lineRule="auto"/>
    </w:pPr>
    <w:rPr>
      <w:rFonts w:ascii="Arial" w:hAnsi="Arial" w:cs="Arial"/>
      <w:color w:val="000000"/>
      <w:sz w:val="24"/>
      <w:szCs w:val="24"/>
    </w:rPr>
  </w:style>
  <w:style w:type="paragraph" w:styleId="Paragraphedeliste">
    <w:name w:val="List Paragraph"/>
    <w:basedOn w:val="Normal"/>
    <w:uiPriority w:val="34"/>
    <w:qFormat/>
    <w:rsid w:val="00E063F4"/>
    <w:pPr>
      <w:ind w:left="720"/>
      <w:contextualSpacing/>
    </w:pPr>
  </w:style>
  <w:style w:type="paragraph" w:styleId="Sansinterligne">
    <w:name w:val="No Spacing"/>
    <w:uiPriority w:val="1"/>
    <w:qFormat/>
    <w:rsid w:val="00945CCA"/>
    <w:pPr>
      <w:spacing w:after="0" w:line="240" w:lineRule="auto"/>
    </w:pPr>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000A47"/>
    <w:rPr>
      <w:rFonts w:ascii="Segoe UI" w:hAnsi="Segoe UI" w:cs="Segoe UI"/>
      <w:sz w:val="18"/>
      <w:szCs w:val="18"/>
    </w:rPr>
  </w:style>
  <w:style w:type="character" w:customStyle="1" w:styleId="TextedebullesCar">
    <w:name w:val="Texte de bulles Car"/>
    <w:basedOn w:val="Policepardfaut"/>
    <w:link w:val="Textedebulles"/>
    <w:uiPriority w:val="99"/>
    <w:semiHidden/>
    <w:rsid w:val="00000A47"/>
    <w:rPr>
      <w:rFonts w:ascii="Segoe UI" w:eastAsia="Times New Roman" w:hAnsi="Segoe UI" w:cs="Segoe UI"/>
      <w:sz w:val="18"/>
      <w:szCs w:val="18"/>
      <w:lang w:eastAsia="fr-FR"/>
    </w:rPr>
  </w:style>
  <w:style w:type="paragraph" w:customStyle="1" w:styleId="bodytext">
    <w:name w:val="bodytext"/>
    <w:basedOn w:val="Normal"/>
    <w:rsid w:val="004C0D9F"/>
    <w:pPr>
      <w:spacing w:after="150"/>
    </w:pPr>
    <w:rPr>
      <w:sz w:val="24"/>
      <w:szCs w:val="24"/>
    </w:rPr>
  </w:style>
  <w:style w:type="character" w:styleId="lev">
    <w:name w:val="Strong"/>
    <w:basedOn w:val="Policepardfaut"/>
    <w:uiPriority w:val="22"/>
    <w:qFormat/>
    <w:rsid w:val="00494ABB"/>
    <w:rPr>
      <w:b/>
      <w:bCs/>
    </w:rPr>
  </w:style>
  <w:style w:type="paragraph" w:customStyle="1" w:styleId="CourantTexteLibre">
    <w:name w:val="CourantTexteLibre"/>
    <w:basedOn w:val="Normal"/>
    <w:rsid w:val="00E423FC"/>
    <w:pPr>
      <w:keepLines/>
      <w:widowControl w:val="0"/>
      <w:overflowPunct w:val="0"/>
      <w:autoSpaceDE w:val="0"/>
      <w:autoSpaceDN w:val="0"/>
      <w:adjustRightInd w:val="0"/>
      <w:spacing w:before="120"/>
      <w:jc w:val="both"/>
    </w:pPr>
    <w:rPr>
      <w:noProof/>
      <w:sz w:val="22"/>
    </w:rPr>
  </w:style>
  <w:style w:type="character" w:customStyle="1" w:styleId="Italique">
    <w:name w:val="Italique"/>
    <w:basedOn w:val="Policepardfaut"/>
    <w:rsid w:val="00E423FC"/>
    <w:rPr>
      <w:i/>
      <w:iCs w:val="0"/>
      <w:noProof w:val="0"/>
      <w:lang w:val="fr-FR"/>
    </w:rPr>
  </w:style>
  <w:style w:type="paragraph" w:customStyle="1" w:styleId="Textbody">
    <w:name w:val="Text body"/>
    <w:basedOn w:val="Normal"/>
    <w:rsid w:val="008D6FB6"/>
    <w:pPr>
      <w:suppressAutoHyphens/>
      <w:autoSpaceDN w:val="0"/>
      <w:spacing w:after="140" w:line="288" w:lineRule="auto"/>
      <w:textAlignment w:val="baseline"/>
    </w:pPr>
    <w:rPr>
      <w:rFonts w:ascii="Liberation Serif" w:eastAsia="SimSun" w:hAnsi="Liberation Serif" w:cs="Lucida Sans"/>
      <w:kern w:val="3"/>
      <w:sz w:val="24"/>
      <w:szCs w:val="24"/>
      <w:lang w:eastAsia="zh-CN" w:bidi="hi-IN"/>
    </w:rPr>
  </w:style>
  <w:style w:type="paragraph" w:customStyle="1" w:styleId="Standard">
    <w:name w:val="Standard"/>
    <w:rsid w:val="000C71FC"/>
    <w:pPr>
      <w:tabs>
        <w:tab w:val="left" w:pos="708"/>
      </w:tabs>
      <w:suppressAutoHyphens/>
      <w:spacing w:after="0" w:line="100" w:lineRule="atLeast"/>
    </w:pPr>
    <w:rPr>
      <w:rFonts w:ascii="Times New Roman" w:eastAsia="Times New Roman" w:hAnsi="Times New Roman" w:cs="Times New Roman"/>
      <w:sz w:val="24"/>
      <w:szCs w:val="24"/>
      <w:lang w:eastAsia="fr-FR"/>
    </w:rPr>
  </w:style>
  <w:style w:type="character" w:styleId="Marquedecommentaire">
    <w:name w:val="annotation reference"/>
    <w:basedOn w:val="Policepardfaut"/>
    <w:uiPriority w:val="99"/>
    <w:semiHidden/>
    <w:unhideWhenUsed/>
    <w:rsid w:val="00493DCD"/>
    <w:rPr>
      <w:sz w:val="16"/>
      <w:szCs w:val="16"/>
    </w:rPr>
  </w:style>
  <w:style w:type="paragraph" w:styleId="Commentaire">
    <w:name w:val="annotation text"/>
    <w:basedOn w:val="Normal"/>
    <w:link w:val="CommentaireCar"/>
    <w:uiPriority w:val="99"/>
    <w:semiHidden/>
    <w:unhideWhenUsed/>
    <w:rsid w:val="00493DCD"/>
  </w:style>
  <w:style w:type="character" w:customStyle="1" w:styleId="CommentaireCar">
    <w:name w:val="Commentaire Car"/>
    <w:basedOn w:val="Policepardfaut"/>
    <w:link w:val="Commentaire"/>
    <w:uiPriority w:val="99"/>
    <w:semiHidden/>
    <w:rsid w:val="00493DCD"/>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493DCD"/>
    <w:rPr>
      <w:b/>
      <w:bCs/>
    </w:rPr>
  </w:style>
  <w:style w:type="character" w:customStyle="1" w:styleId="ObjetducommentaireCar">
    <w:name w:val="Objet du commentaire Car"/>
    <w:basedOn w:val="CommentaireCar"/>
    <w:link w:val="Objetducommentaire"/>
    <w:uiPriority w:val="99"/>
    <w:semiHidden/>
    <w:rsid w:val="00493DCD"/>
    <w:rPr>
      <w:rFonts w:ascii="Times New Roman" w:eastAsia="Times New Roman" w:hAnsi="Times New Roman" w:cs="Times New Roman"/>
      <w:b/>
      <w:bCs/>
      <w:sz w:val="20"/>
      <w:szCs w:val="20"/>
      <w:lang w:eastAsia="fr-FR"/>
    </w:rPr>
  </w:style>
  <w:style w:type="character" w:customStyle="1" w:styleId="Titre1Car">
    <w:name w:val="Titre 1 Car"/>
    <w:basedOn w:val="Policepardfaut"/>
    <w:link w:val="Titre1"/>
    <w:rsid w:val="00306BB5"/>
    <w:rPr>
      <w:rFonts w:ascii="Times New Roman" w:eastAsia="Times New Roman" w:hAnsi="Times New Roman" w:cs="Times New Roman"/>
      <w:b/>
      <w:bCs/>
      <w:sz w:val="24"/>
      <w:szCs w:val="24"/>
      <w:lang w:eastAsia="zh-CN"/>
    </w:rPr>
  </w:style>
  <w:style w:type="character" w:customStyle="1" w:styleId="Titre2Car">
    <w:name w:val="Titre 2 Car"/>
    <w:basedOn w:val="Policepardfaut"/>
    <w:link w:val="Titre2"/>
    <w:rsid w:val="00306BB5"/>
    <w:rPr>
      <w:rFonts w:ascii="Times New Roman" w:eastAsia="Times New Roman" w:hAnsi="Times New Roman" w:cs="Times New Roman"/>
      <w:b/>
      <w:bCs/>
      <w:sz w:val="24"/>
      <w:szCs w:val="24"/>
      <w:lang w:eastAsia="zh-CN"/>
    </w:rPr>
  </w:style>
  <w:style w:type="paragraph" w:styleId="Corpsdetexte">
    <w:name w:val="Body Text"/>
    <w:basedOn w:val="Normal"/>
    <w:link w:val="CorpsdetexteCar"/>
    <w:uiPriority w:val="99"/>
    <w:unhideWhenUsed/>
    <w:rsid w:val="00306BB5"/>
    <w:pPr>
      <w:spacing w:after="120"/>
    </w:pPr>
  </w:style>
  <w:style w:type="character" w:customStyle="1" w:styleId="CorpsdetexteCar">
    <w:name w:val="Corps de texte Car"/>
    <w:basedOn w:val="Policepardfaut"/>
    <w:link w:val="Corpsdetexte"/>
    <w:uiPriority w:val="99"/>
    <w:rsid w:val="00306BB5"/>
    <w:rPr>
      <w:rFonts w:ascii="Times New Roman" w:eastAsia="Times New Roman" w:hAnsi="Times New Roman" w:cs="Times New Roman"/>
      <w:sz w:val="20"/>
      <w:szCs w:val="20"/>
      <w:lang w:eastAsia="fr-FR"/>
    </w:rPr>
  </w:style>
  <w:style w:type="character" w:styleId="Mentionnonrsolue">
    <w:name w:val="Unresolved Mention"/>
    <w:basedOn w:val="Policepardfaut"/>
    <w:uiPriority w:val="99"/>
    <w:semiHidden/>
    <w:unhideWhenUsed/>
    <w:rsid w:val="00FA50A4"/>
    <w:rPr>
      <w:color w:val="605E5C"/>
      <w:shd w:val="clear" w:color="auto" w:fill="E1DFDD"/>
    </w:rPr>
  </w:style>
  <w:style w:type="paragraph" w:styleId="Listepuces">
    <w:name w:val="List Bullet"/>
    <w:basedOn w:val="Normal"/>
    <w:uiPriority w:val="99"/>
    <w:unhideWhenUsed/>
    <w:rsid w:val="00234D94"/>
    <w:pPr>
      <w:numPr>
        <w:numId w:val="2"/>
      </w:numPr>
      <w:spacing w:after="200" w:line="276" w:lineRule="auto"/>
      <w:contextualSpacing/>
    </w:pPr>
    <w:rPr>
      <w:rFonts w:asciiTheme="minorHAnsi" w:eastAsiaTheme="minorHAnsi" w:hAnsiTheme="minorHAnsi" w:cstheme="minorBidi"/>
      <w:sz w:val="22"/>
      <w:szCs w:val="22"/>
      <w:lang w:eastAsia="en-US"/>
    </w:rPr>
  </w:style>
  <w:style w:type="table" w:customStyle="1" w:styleId="Grilledutableau1">
    <w:name w:val="Grille du tableau1"/>
    <w:basedOn w:val="TableauNormal"/>
    <w:next w:val="Grilledutableau"/>
    <w:uiPriority w:val="39"/>
    <w:rsid w:val="00A60579"/>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17346"/>
    <w:pPr>
      <w:spacing w:before="100" w:beforeAutospacing="1" w:after="142" w:line="276" w:lineRule="auto"/>
    </w:pPr>
    <w:rPr>
      <w:sz w:val="24"/>
      <w:szCs w:val="24"/>
    </w:rPr>
  </w:style>
  <w:style w:type="paragraph" w:styleId="Corpsdetexte2">
    <w:name w:val="Body Text 2"/>
    <w:basedOn w:val="Normal"/>
    <w:link w:val="Corpsdetexte2Car"/>
    <w:uiPriority w:val="99"/>
    <w:semiHidden/>
    <w:unhideWhenUsed/>
    <w:rsid w:val="006122B1"/>
    <w:pPr>
      <w:spacing w:after="120" w:line="480" w:lineRule="auto"/>
    </w:pPr>
  </w:style>
  <w:style w:type="character" w:customStyle="1" w:styleId="Corpsdetexte2Car">
    <w:name w:val="Corps de texte 2 Car"/>
    <w:basedOn w:val="Policepardfaut"/>
    <w:link w:val="Corpsdetexte2"/>
    <w:uiPriority w:val="99"/>
    <w:semiHidden/>
    <w:rsid w:val="006122B1"/>
    <w:rPr>
      <w:rFonts w:ascii="Times New Roman" w:eastAsia="Times New Roman" w:hAnsi="Times New Roman" w:cs="Times New Roman"/>
      <w:sz w:val="20"/>
      <w:szCs w:val="20"/>
      <w:lang w:eastAsia="fr-FR"/>
    </w:rPr>
  </w:style>
  <w:style w:type="paragraph" w:customStyle="1" w:styleId="align-center">
    <w:name w:val="align-center"/>
    <w:basedOn w:val="Normal"/>
    <w:rsid w:val="00D77AE8"/>
    <w:pPr>
      <w:spacing w:before="100" w:beforeAutospacing="1" w:after="100" w:afterAutospacing="1"/>
    </w:pPr>
    <w:rPr>
      <w:sz w:val="24"/>
      <w:szCs w:val="24"/>
    </w:rPr>
  </w:style>
  <w:style w:type="character" w:styleId="Accentuation">
    <w:name w:val="Emphasis"/>
    <w:basedOn w:val="Policepardfaut"/>
    <w:uiPriority w:val="20"/>
    <w:qFormat/>
    <w:rsid w:val="00D77AE8"/>
    <w:rPr>
      <w:i/>
      <w:iCs/>
    </w:rPr>
  </w:style>
  <w:style w:type="table" w:customStyle="1" w:styleId="Grilledutableau11">
    <w:name w:val="Grille du tableau11"/>
    <w:basedOn w:val="TableauNormal"/>
    <w:next w:val="Grilledutableau"/>
    <w:uiPriority w:val="39"/>
    <w:rsid w:val="004F148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59"/>
    <w:rsid w:val="00B73324"/>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39"/>
    <w:rsid w:val="00F064F5"/>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0A44D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itre3Car">
    <w:name w:val="Titre 3 Car"/>
    <w:basedOn w:val="Policepardfaut"/>
    <w:link w:val="Titre3"/>
    <w:uiPriority w:val="9"/>
    <w:semiHidden/>
    <w:rsid w:val="00B65324"/>
    <w:rPr>
      <w:rFonts w:asciiTheme="majorHAnsi" w:eastAsiaTheme="majorEastAsia" w:hAnsiTheme="majorHAnsi" w:cstheme="majorBidi"/>
      <w:color w:val="1F4D78" w:themeColor="accent1" w:themeShade="7F"/>
      <w:sz w:val="24"/>
      <w:szCs w:val="24"/>
      <w:lang w:eastAsia="fr-FR"/>
    </w:rPr>
  </w:style>
  <w:style w:type="paragraph" w:styleId="Notedebasdepage">
    <w:name w:val="footnote text"/>
    <w:basedOn w:val="Normal"/>
    <w:link w:val="NotedebasdepageCar"/>
    <w:semiHidden/>
    <w:rsid w:val="00B65324"/>
  </w:style>
  <w:style w:type="character" w:customStyle="1" w:styleId="NotedebasdepageCar">
    <w:name w:val="Note de bas de page Car"/>
    <w:basedOn w:val="Policepardfaut"/>
    <w:link w:val="Notedebasdepage"/>
    <w:semiHidden/>
    <w:rsid w:val="00B65324"/>
    <w:rPr>
      <w:rFonts w:ascii="Times New Roman" w:eastAsia="Times New Roman" w:hAnsi="Times New Roman" w:cs="Times New Roman"/>
      <w:sz w:val="20"/>
      <w:szCs w:val="20"/>
      <w:lang w:eastAsia="fr-FR"/>
    </w:rPr>
  </w:style>
  <w:style w:type="character" w:styleId="Appelnotedebasdep">
    <w:name w:val="footnote reference"/>
    <w:basedOn w:val="Policepardfaut"/>
    <w:semiHidden/>
    <w:rsid w:val="00B65324"/>
    <w:rPr>
      <w:vertAlign w:val="superscript"/>
    </w:rPr>
  </w:style>
  <w:style w:type="table" w:customStyle="1" w:styleId="Grilledutableau4">
    <w:name w:val="Grille du tableau4"/>
    <w:basedOn w:val="TableauNormal"/>
    <w:uiPriority w:val="59"/>
    <w:rsid w:val="00C57FD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5201">
      <w:bodyDiv w:val="1"/>
      <w:marLeft w:val="0"/>
      <w:marRight w:val="0"/>
      <w:marTop w:val="0"/>
      <w:marBottom w:val="0"/>
      <w:divBdr>
        <w:top w:val="none" w:sz="0" w:space="0" w:color="auto"/>
        <w:left w:val="none" w:sz="0" w:space="0" w:color="auto"/>
        <w:bottom w:val="none" w:sz="0" w:space="0" w:color="auto"/>
        <w:right w:val="none" w:sz="0" w:space="0" w:color="auto"/>
      </w:divBdr>
    </w:div>
    <w:div w:id="262038427">
      <w:bodyDiv w:val="1"/>
      <w:marLeft w:val="0"/>
      <w:marRight w:val="0"/>
      <w:marTop w:val="0"/>
      <w:marBottom w:val="0"/>
      <w:divBdr>
        <w:top w:val="none" w:sz="0" w:space="0" w:color="auto"/>
        <w:left w:val="none" w:sz="0" w:space="0" w:color="auto"/>
        <w:bottom w:val="none" w:sz="0" w:space="0" w:color="auto"/>
        <w:right w:val="none" w:sz="0" w:space="0" w:color="auto"/>
      </w:divBdr>
    </w:div>
    <w:div w:id="469983157">
      <w:bodyDiv w:val="1"/>
      <w:marLeft w:val="0"/>
      <w:marRight w:val="0"/>
      <w:marTop w:val="0"/>
      <w:marBottom w:val="0"/>
      <w:divBdr>
        <w:top w:val="none" w:sz="0" w:space="0" w:color="auto"/>
        <w:left w:val="none" w:sz="0" w:space="0" w:color="auto"/>
        <w:bottom w:val="none" w:sz="0" w:space="0" w:color="auto"/>
        <w:right w:val="none" w:sz="0" w:space="0" w:color="auto"/>
      </w:divBdr>
    </w:div>
    <w:div w:id="588544292">
      <w:bodyDiv w:val="1"/>
      <w:marLeft w:val="0"/>
      <w:marRight w:val="0"/>
      <w:marTop w:val="0"/>
      <w:marBottom w:val="0"/>
      <w:divBdr>
        <w:top w:val="none" w:sz="0" w:space="0" w:color="auto"/>
        <w:left w:val="none" w:sz="0" w:space="0" w:color="auto"/>
        <w:bottom w:val="none" w:sz="0" w:space="0" w:color="auto"/>
        <w:right w:val="none" w:sz="0" w:space="0" w:color="auto"/>
      </w:divBdr>
    </w:div>
    <w:div w:id="614214813">
      <w:bodyDiv w:val="1"/>
      <w:marLeft w:val="0"/>
      <w:marRight w:val="0"/>
      <w:marTop w:val="0"/>
      <w:marBottom w:val="0"/>
      <w:divBdr>
        <w:top w:val="none" w:sz="0" w:space="0" w:color="auto"/>
        <w:left w:val="none" w:sz="0" w:space="0" w:color="auto"/>
        <w:bottom w:val="none" w:sz="0" w:space="0" w:color="auto"/>
        <w:right w:val="none" w:sz="0" w:space="0" w:color="auto"/>
      </w:divBdr>
    </w:div>
    <w:div w:id="690960443">
      <w:bodyDiv w:val="1"/>
      <w:marLeft w:val="0"/>
      <w:marRight w:val="0"/>
      <w:marTop w:val="0"/>
      <w:marBottom w:val="0"/>
      <w:divBdr>
        <w:top w:val="none" w:sz="0" w:space="0" w:color="auto"/>
        <w:left w:val="none" w:sz="0" w:space="0" w:color="auto"/>
        <w:bottom w:val="none" w:sz="0" w:space="0" w:color="auto"/>
        <w:right w:val="none" w:sz="0" w:space="0" w:color="auto"/>
      </w:divBdr>
    </w:div>
    <w:div w:id="795488069">
      <w:bodyDiv w:val="1"/>
      <w:marLeft w:val="0"/>
      <w:marRight w:val="0"/>
      <w:marTop w:val="0"/>
      <w:marBottom w:val="0"/>
      <w:divBdr>
        <w:top w:val="none" w:sz="0" w:space="0" w:color="auto"/>
        <w:left w:val="none" w:sz="0" w:space="0" w:color="auto"/>
        <w:bottom w:val="none" w:sz="0" w:space="0" w:color="auto"/>
        <w:right w:val="none" w:sz="0" w:space="0" w:color="auto"/>
      </w:divBdr>
    </w:div>
    <w:div w:id="863443373">
      <w:bodyDiv w:val="1"/>
      <w:marLeft w:val="0"/>
      <w:marRight w:val="0"/>
      <w:marTop w:val="0"/>
      <w:marBottom w:val="0"/>
      <w:divBdr>
        <w:top w:val="none" w:sz="0" w:space="0" w:color="auto"/>
        <w:left w:val="none" w:sz="0" w:space="0" w:color="auto"/>
        <w:bottom w:val="none" w:sz="0" w:space="0" w:color="auto"/>
        <w:right w:val="none" w:sz="0" w:space="0" w:color="auto"/>
      </w:divBdr>
    </w:div>
    <w:div w:id="938296267">
      <w:bodyDiv w:val="1"/>
      <w:marLeft w:val="0"/>
      <w:marRight w:val="0"/>
      <w:marTop w:val="0"/>
      <w:marBottom w:val="0"/>
      <w:divBdr>
        <w:top w:val="none" w:sz="0" w:space="0" w:color="auto"/>
        <w:left w:val="none" w:sz="0" w:space="0" w:color="auto"/>
        <w:bottom w:val="none" w:sz="0" w:space="0" w:color="auto"/>
        <w:right w:val="none" w:sz="0" w:space="0" w:color="auto"/>
      </w:divBdr>
    </w:div>
    <w:div w:id="949432211">
      <w:bodyDiv w:val="1"/>
      <w:marLeft w:val="0"/>
      <w:marRight w:val="0"/>
      <w:marTop w:val="0"/>
      <w:marBottom w:val="0"/>
      <w:divBdr>
        <w:top w:val="none" w:sz="0" w:space="0" w:color="auto"/>
        <w:left w:val="none" w:sz="0" w:space="0" w:color="auto"/>
        <w:bottom w:val="none" w:sz="0" w:space="0" w:color="auto"/>
        <w:right w:val="none" w:sz="0" w:space="0" w:color="auto"/>
      </w:divBdr>
    </w:div>
    <w:div w:id="985356201">
      <w:bodyDiv w:val="1"/>
      <w:marLeft w:val="0"/>
      <w:marRight w:val="0"/>
      <w:marTop w:val="0"/>
      <w:marBottom w:val="0"/>
      <w:divBdr>
        <w:top w:val="none" w:sz="0" w:space="0" w:color="auto"/>
        <w:left w:val="none" w:sz="0" w:space="0" w:color="auto"/>
        <w:bottom w:val="none" w:sz="0" w:space="0" w:color="auto"/>
        <w:right w:val="none" w:sz="0" w:space="0" w:color="auto"/>
      </w:divBdr>
    </w:div>
    <w:div w:id="1070734017">
      <w:bodyDiv w:val="1"/>
      <w:marLeft w:val="0"/>
      <w:marRight w:val="0"/>
      <w:marTop w:val="0"/>
      <w:marBottom w:val="0"/>
      <w:divBdr>
        <w:top w:val="none" w:sz="0" w:space="0" w:color="auto"/>
        <w:left w:val="none" w:sz="0" w:space="0" w:color="auto"/>
        <w:bottom w:val="none" w:sz="0" w:space="0" w:color="auto"/>
        <w:right w:val="none" w:sz="0" w:space="0" w:color="auto"/>
      </w:divBdr>
    </w:div>
    <w:div w:id="1124158846">
      <w:bodyDiv w:val="1"/>
      <w:marLeft w:val="0"/>
      <w:marRight w:val="0"/>
      <w:marTop w:val="0"/>
      <w:marBottom w:val="0"/>
      <w:divBdr>
        <w:top w:val="none" w:sz="0" w:space="0" w:color="auto"/>
        <w:left w:val="none" w:sz="0" w:space="0" w:color="auto"/>
        <w:bottom w:val="none" w:sz="0" w:space="0" w:color="auto"/>
        <w:right w:val="none" w:sz="0" w:space="0" w:color="auto"/>
      </w:divBdr>
    </w:div>
    <w:div w:id="1226721947">
      <w:bodyDiv w:val="1"/>
      <w:marLeft w:val="0"/>
      <w:marRight w:val="0"/>
      <w:marTop w:val="0"/>
      <w:marBottom w:val="0"/>
      <w:divBdr>
        <w:top w:val="none" w:sz="0" w:space="0" w:color="auto"/>
        <w:left w:val="none" w:sz="0" w:space="0" w:color="auto"/>
        <w:bottom w:val="none" w:sz="0" w:space="0" w:color="auto"/>
        <w:right w:val="none" w:sz="0" w:space="0" w:color="auto"/>
      </w:divBdr>
    </w:div>
    <w:div w:id="1282808816">
      <w:bodyDiv w:val="1"/>
      <w:marLeft w:val="0"/>
      <w:marRight w:val="0"/>
      <w:marTop w:val="0"/>
      <w:marBottom w:val="0"/>
      <w:divBdr>
        <w:top w:val="none" w:sz="0" w:space="0" w:color="auto"/>
        <w:left w:val="none" w:sz="0" w:space="0" w:color="auto"/>
        <w:bottom w:val="none" w:sz="0" w:space="0" w:color="auto"/>
        <w:right w:val="none" w:sz="0" w:space="0" w:color="auto"/>
      </w:divBdr>
    </w:div>
    <w:div w:id="1385788158">
      <w:bodyDiv w:val="1"/>
      <w:marLeft w:val="0"/>
      <w:marRight w:val="0"/>
      <w:marTop w:val="0"/>
      <w:marBottom w:val="0"/>
      <w:divBdr>
        <w:top w:val="none" w:sz="0" w:space="0" w:color="auto"/>
        <w:left w:val="none" w:sz="0" w:space="0" w:color="auto"/>
        <w:bottom w:val="none" w:sz="0" w:space="0" w:color="auto"/>
        <w:right w:val="none" w:sz="0" w:space="0" w:color="auto"/>
      </w:divBdr>
    </w:div>
    <w:div w:id="1389763412">
      <w:bodyDiv w:val="1"/>
      <w:marLeft w:val="0"/>
      <w:marRight w:val="0"/>
      <w:marTop w:val="0"/>
      <w:marBottom w:val="0"/>
      <w:divBdr>
        <w:top w:val="none" w:sz="0" w:space="0" w:color="auto"/>
        <w:left w:val="none" w:sz="0" w:space="0" w:color="auto"/>
        <w:bottom w:val="none" w:sz="0" w:space="0" w:color="auto"/>
        <w:right w:val="none" w:sz="0" w:space="0" w:color="auto"/>
      </w:divBdr>
    </w:div>
    <w:div w:id="1435440115">
      <w:bodyDiv w:val="1"/>
      <w:marLeft w:val="0"/>
      <w:marRight w:val="0"/>
      <w:marTop w:val="0"/>
      <w:marBottom w:val="0"/>
      <w:divBdr>
        <w:top w:val="none" w:sz="0" w:space="0" w:color="auto"/>
        <w:left w:val="none" w:sz="0" w:space="0" w:color="auto"/>
        <w:bottom w:val="none" w:sz="0" w:space="0" w:color="auto"/>
        <w:right w:val="none" w:sz="0" w:space="0" w:color="auto"/>
      </w:divBdr>
    </w:div>
    <w:div w:id="1585139553">
      <w:bodyDiv w:val="1"/>
      <w:marLeft w:val="0"/>
      <w:marRight w:val="0"/>
      <w:marTop w:val="0"/>
      <w:marBottom w:val="0"/>
      <w:divBdr>
        <w:top w:val="none" w:sz="0" w:space="0" w:color="auto"/>
        <w:left w:val="none" w:sz="0" w:space="0" w:color="auto"/>
        <w:bottom w:val="none" w:sz="0" w:space="0" w:color="auto"/>
        <w:right w:val="none" w:sz="0" w:space="0" w:color="auto"/>
      </w:divBdr>
    </w:div>
    <w:div w:id="1633485023">
      <w:bodyDiv w:val="1"/>
      <w:marLeft w:val="0"/>
      <w:marRight w:val="0"/>
      <w:marTop w:val="0"/>
      <w:marBottom w:val="0"/>
      <w:divBdr>
        <w:top w:val="none" w:sz="0" w:space="0" w:color="auto"/>
        <w:left w:val="none" w:sz="0" w:space="0" w:color="auto"/>
        <w:bottom w:val="none" w:sz="0" w:space="0" w:color="auto"/>
        <w:right w:val="none" w:sz="0" w:space="0" w:color="auto"/>
      </w:divBdr>
    </w:div>
    <w:div w:id="1672947304">
      <w:bodyDiv w:val="1"/>
      <w:marLeft w:val="0"/>
      <w:marRight w:val="0"/>
      <w:marTop w:val="0"/>
      <w:marBottom w:val="0"/>
      <w:divBdr>
        <w:top w:val="none" w:sz="0" w:space="0" w:color="auto"/>
        <w:left w:val="none" w:sz="0" w:space="0" w:color="auto"/>
        <w:bottom w:val="none" w:sz="0" w:space="0" w:color="auto"/>
        <w:right w:val="none" w:sz="0" w:space="0" w:color="auto"/>
      </w:divBdr>
    </w:div>
    <w:div w:id="1751076593">
      <w:bodyDiv w:val="1"/>
      <w:marLeft w:val="0"/>
      <w:marRight w:val="0"/>
      <w:marTop w:val="0"/>
      <w:marBottom w:val="0"/>
      <w:divBdr>
        <w:top w:val="none" w:sz="0" w:space="0" w:color="auto"/>
        <w:left w:val="none" w:sz="0" w:space="0" w:color="auto"/>
        <w:bottom w:val="none" w:sz="0" w:space="0" w:color="auto"/>
        <w:right w:val="none" w:sz="0" w:space="0" w:color="auto"/>
      </w:divBdr>
    </w:div>
    <w:div w:id="1781876863">
      <w:bodyDiv w:val="1"/>
      <w:marLeft w:val="0"/>
      <w:marRight w:val="0"/>
      <w:marTop w:val="0"/>
      <w:marBottom w:val="0"/>
      <w:divBdr>
        <w:top w:val="none" w:sz="0" w:space="0" w:color="auto"/>
        <w:left w:val="none" w:sz="0" w:space="0" w:color="auto"/>
        <w:bottom w:val="none" w:sz="0" w:space="0" w:color="auto"/>
        <w:right w:val="none" w:sz="0" w:space="0" w:color="auto"/>
      </w:divBdr>
    </w:div>
    <w:div w:id="203456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030">
          <a:solidFill>
            <a:srgbClr val="323031"/>
          </a:solidFill>
          <a:prstDash val="solid"/>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F7EE09-D6D7-483F-9CE8-6673AAD2B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6</Pages>
  <Words>2609</Words>
  <Characters>14351</Characters>
  <Application>Microsoft Office Word</Application>
  <DocSecurity>0</DocSecurity>
  <Lines>119</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dc:creator>
  <cp:keywords/>
  <dc:description/>
  <cp:lastModifiedBy>Utilisateur</cp:lastModifiedBy>
  <cp:revision>40</cp:revision>
  <cp:lastPrinted>2026-06-16T07:06:00Z</cp:lastPrinted>
  <dcterms:created xsi:type="dcterms:W3CDTF">2026-06-04T14:18:00Z</dcterms:created>
  <dcterms:modified xsi:type="dcterms:W3CDTF">2026-06-23T06:16:00Z</dcterms:modified>
</cp:coreProperties>
</file>